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5C32" w:rsidRDefault="002D5C32">
      <w:r>
        <w:t>Dec. 3, 2012</w:t>
      </w:r>
    </w:p>
    <w:p w:rsidR="002D5C32" w:rsidRDefault="002D5C32">
      <w:r>
        <w:t>To: Mr. Ken Blodgett</w:t>
      </w:r>
    </w:p>
    <w:p w:rsidR="002D5C32" w:rsidRDefault="002D5C32">
      <w:r>
        <w:t>Surface Transportation Board</w:t>
      </w:r>
    </w:p>
    <w:p w:rsidR="002D5C32" w:rsidRDefault="002D5C32">
      <w:proofErr w:type="gramStart"/>
      <w:r>
        <w:t>Comments for Environmental Filing, Docket No.</w:t>
      </w:r>
      <w:proofErr w:type="gramEnd"/>
      <w:r>
        <w:t xml:space="preserve"> FD 30186</w:t>
      </w:r>
    </w:p>
    <w:p w:rsidR="002D5C32" w:rsidRDefault="002D5C32"/>
    <w:p w:rsidR="002D5C32" w:rsidRDefault="002D5C32">
      <w:r>
        <w:t>Dear Mr. Blodgett,</w:t>
      </w:r>
    </w:p>
    <w:p w:rsidR="002D5C32" w:rsidRDefault="002D5C32"/>
    <w:p w:rsidR="004E50E3" w:rsidRDefault="002D5C32">
      <w:r>
        <w:tab/>
        <w:t>I am a resident of Montana and am w</w:t>
      </w:r>
      <w:r w:rsidR="00813049">
        <w:t xml:space="preserve">riting to ask you to please reject </w:t>
      </w:r>
      <w:r>
        <w:t>the new Tongue River Railroad</w:t>
      </w:r>
      <w:r w:rsidR="00813049">
        <w:t xml:space="preserve"> under consideration</w:t>
      </w:r>
      <w:r>
        <w:t xml:space="preserve"> to be built here in our state. The proposed coal strip mine on the Otter Creek coal tracts will be the largest strip mine developed in Montana and will have nothing but devastating effects on our state. Arch Coal Company has already stated that </w:t>
      </w:r>
      <w:r w:rsidR="00813049">
        <w:t>over</w:t>
      </w:r>
      <w:r>
        <w:t xml:space="preserve"> 50 million tons per annum will be mined and shipped through Montana via th</w:t>
      </w:r>
      <w:r w:rsidR="00813049">
        <w:t xml:space="preserve">e new railroad line and </w:t>
      </w:r>
      <w:r>
        <w:t>sold exclusively to As</w:t>
      </w:r>
      <w:r w:rsidR="004E50E3">
        <w:t>ia to be burned in coal plants.</w:t>
      </w:r>
      <w:r>
        <w:t xml:space="preserve"> Exporting coal means more global warming pollution. </w:t>
      </w:r>
      <w:r w:rsidR="004E50E3">
        <w:t>Here in Montana we are having unseasonably warm weather and practically had no winter at all last year. I think it is becoming more apparent every year that w</w:t>
      </w:r>
      <w:r w:rsidR="00630909">
        <w:t>e need to burn less fossil fuel</w:t>
      </w:r>
      <w:r w:rsidR="004E50E3">
        <w:t xml:space="preserve"> and start </w:t>
      </w:r>
      <w:r w:rsidR="00630909">
        <w:t xml:space="preserve">thinking about the impacts of our actions. </w:t>
      </w:r>
      <w:r>
        <w:t xml:space="preserve">We have </w:t>
      </w:r>
      <w:r w:rsidR="00630909">
        <w:t xml:space="preserve">actually </w:t>
      </w:r>
      <w:r>
        <w:t xml:space="preserve">started to make headway here in the US cutting our carbon emissions but will totally lose </w:t>
      </w:r>
      <w:r w:rsidR="00813049">
        <w:t xml:space="preserve">any and </w:t>
      </w:r>
      <w:r>
        <w:t xml:space="preserve">all progress made here by supporting more coal burning overseas. </w:t>
      </w:r>
      <w:r w:rsidR="00813049">
        <w:t>We cannot support the runaway energy needs of China</w:t>
      </w:r>
      <w:r w:rsidR="004E50E3">
        <w:t xml:space="preserve"> and Asia</w:t>
      </w:r>
      <w:r w:rsidR="00813049">
        <w:t xml:space="preserve"> by mining and selling them our </w:t>
      </w:r>
      <w:r w:rsidR="004E50E3">
        <w:t xml:space="preserve">own </w:t>
      </w:r>
      <w:r w:rsidR="00630909">
        <w:t>resources. It is always a possibility that we</w:t>
      </w:r>
      <w:r w:rsidR="00813049">
        <w:t xml:space="preserve"> may need those resources ourselves someday.</w:t>
      </w:r>
      <w:r w:rsidR="004E50E3">
        <w:t xml:space="preserve"> </w:t>
      </w:r>
    </w:p>
    <w:p w:rsidR="004E50E3" w:rsidRDefault="00813049" w:rsidP="004E50E3">
      <w:pPr>
        <w:ind w:firstLine="720"/>
      </w:pPr>
      <w:r>
        <w:t xml:space="preserve"> </w:t>
      </w:r>
      <w:r w:rsidR="00630909">
        <w:t xml:space="preserve">Coal dust, a </w:t>
      </w:r>
      <w:r w:rsidR="002D5C32">
        <w:t xml:space="preserve">byproduct of coal mining and </w:t>
      </w:r>
      <w:r w:rsidR="00630909">
        <w:t xml:space="preserve">coal </w:t>
      </w:r>
      <w:r w:rsidR="002D5C32">
        <w:t>transportation in open train cars, also threatens our health. Each open train car can lose up to 500 lbs. of coal dust en route and this coal du</w:t>
      </w:r>
      <w:r>
        <w:t>st ends up in our air and water. It pollutes and destroys</w:t>
      </w:r>
      <w:r w:rsidR="002D5C32">
        <w:t xml:space="preserve"> wildlife habitat</w:t>
      </w:r>
      <w:r>
        <w:t xml:space="preserve">, poisons lakes and streams creating “dead zones” </w:t>
      </w:r>
      <w:r w:rsidR="004E50E3">
        <w:t xml:space="preserve">where nothing can live, and </w:t>
      </w:r>
      <w:r>
        <w:t xml:space="preserve">exposes everyone </w:t>
      </w:r>
      <w:r w:rsidR="002D5C32">
        <w:t>to harmful heavy metal</w:t>
      </w:r>
      <w:r>
        <w:t>s</w:t>
      </w:r>
      <w:r w:rsidR="002D5C32">
        <w:t xml:space="preserve"> such as lead, mercury, and selenium. These can cause cancer, infant mortality, asthma, </w:t>
      </w:r>
      <w:r>
        <w:t xml:space="preserve">wheezing, and heart attacks just to name a few maladies. </w:t>
      </w:r>
    </w:p>
    <w:p w:rsidR="002D5C32" w:rsidRDefault="00813049" w:rsidP="004E50E3">
      <w:pPr>
        <w:ind w:firstLine="720"/>
      </w:pPr>
      <w:r>
        <w:t xml:space="preserve">The Tongue River Valley is </w:t>
      </w:r>
      <w:r w:rsidR="004E50E3">
        <w:t>a</w:t>
      </w:r>
      <w:r>
        <w:t xml:space="preserve"> pristine agricultural area. It is home to </w:t>
      </w:r>
      <w:r w:rsidR="004E50E3">
        <w:t xml:space="preserve">family- owned </w:t>
      </w:r>
      <w:r>
        <w:t xml:space="preserve">farms and ranches that have preserved a way of life for generations. Building and operating the Tongue River Railroad through this beautiful corridor would </w:t>
      </w:r>
      <w:r w:rsidR="00630909">
        <w:t xml:space="preserve">severely </w:t>
      </w:r>
      <w:r>
        <w:t xml:space="preserve">damage property values, destroy productive hay fields and pastures, </w:t>
      </w:r>
      <w:r w:rsidR="004E50E3">
        <w:t xml:space="preserve">cause destruction of wildlife habitat and the animals themselves, and pollute the beautiful Tongue River and everything else along the way. </w:t>
      </w:r>
    </w:p>
    <w:p w:rsidR="002D5C32" w:rsidRDefault="004E50E3">
      <w:r>
        <w:tab/>
        <w:t>Please consider that much of the information in the environmental impact statement is also from the 1970’s and fails to address the cumulative energy development impacts. We have progressed a long way in the</w:t>
      </w:r>
      <w:r w:rsidR="00630909">
        <w:t xml:space="preserve"> last 40 years towards better ways of producing energy. It is time to move away from mining and burning coal. For the well being of our children and future generations we need to focus more on clean energy and stop allowing corporate giants like Arch Coal to destroy the pristine land we still possess at the expense of short </w:t>
      </w:r>
      <w:r w:rsidR="00C25E69">
        <w:t>term profits.  PLEASE DO NOT ALLOW</w:t>
      </w:r>
      <w:r w:rsidR="00630909">
        <w:t xml:space="preserve"> THE TONGUE RIVER RAILROAD </w:t>
      </w:r>
      <w:r w:rsidR="00C25E69">
        <w:t>TO BE BUILT. Thank you for considering my comments.</w:t>
      </w:r>
    </w:p>
    <w:p w:rsidR="00C25E69" w:rsidRDefault="00C25E69"/>
    <w:p w:rsidR="00C25E69" w:rsidRDefault="00C25E69">
      <w:r>
        <w:t>Holly Johnston</w:t>
      </w:r>
    </w:p>
    <w:p w:rsidR="00C25E69" w:rsidRDefault="00C25E69">
      <w:r>
        <w:t>1022 Winchester Rd</w:t>
      </w:r>
    </w:p>
    <w:p w:rsidR="00C25E69" w:rsidRDefault="00C25E69">
      <w:r>
        <w:t>Bozeman MT 59715</w:t>
      </w:r>
    </w:p>
    <w:p w:rsidR="00C25E69" w:rsidRDefault="00C25E69">
      <w:r>
        <w:t>406-580-7117</w:t>
      </w:r>
      <w:bookmarkStart w:id="0" w:name="_GoBack"/>
      <w:bookmarkEnd w:id="0"/>
    </w:p>
    <w:p w:rsidR="002D5C32" w:rsidRDefault="002D5C32">
      <w:r>
        <w:lastRenderedPageBreak/>
        <w:tab/>
      </w:r>
    </w:p>
    <w:p w:rsidR="002D5C32" w:rsidRDefault="002D5C32"/>
    <w:sectPr w:rsidR="002D5C32" w:rsidSect="00FE732D">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5C32"/>
    <w:rsid w:val="002D5C32"/>
    <w:rsid w:val="004E50E3"/>
    <w:rsid w:val="00630909"/>
    <w:rsid w:val="00813049"/>
    <w:rsid w:val="00C25E69"/>
    <w:rsid w:val="00FE73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565A24D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2</Pages>
  <Words>451</Words>
  <Characters>2577</Characters>
  <Application>Microsoft Macintosh Word</Application>
  <DocSecurity>0</DocSecurity>
  <Lines>21</Lines>
  <Paragraphs>6</Paragraphs>
  <ScaleCrop>false</ScaleCrop>
  <Company/>
  <LinksUpToDate>false</LinksUpToDate>
  <CharactersWithSpaces>3022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Johnston</dc:creator>
  <cp:keywords/>
  <dc:description/>
  <cp:lastModifiedBy>Holly Johnston</cp:lastModifiedBy>
  <cp:revision>1</cp:revision>
  <dcterms:created xsi:type="dcterms:W3CDTF">2012-12-03T22:52:00Z</dcterms:created>
  <dcterms:modified xsi:type="dcterms:W3CDTF">2012-12-03T23:46:00Z</dcterms:modified>
</cp:coreProperties>
</file>