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5DCF" w:rsidRPr="00CA031B" w:rsidRDefault="00936725">
      <w:pPr>
        <w:rPr>
          <w:sz w:val="20"/>
          <w:szCs w:val="20"/>
        </w:rPr>
      </w:pPr>
      <w:r w:rsidRPr="00CA031B">
        <w:rPr>
          <w:sz w:val="20"/>
          <w:szCs w:val="20"/>
        </w:rPr>
        <w:t>To: Surface Transportation Board</w:t>
      </w:r>
    </w:p>
    <w:p w:rsidR="00975BE2" w:rsidRPr="00CA031B" w:rsidRDefault="00975BE2">
      <w:pPr>
        <w:rPr>
          <w:rFonts w:ascii="Arial-ItalicMT" w:hAnsi="Arial-ItalicMT"/>
          <w:color w:val="000000"/>
          <w:sz w:val="20"/>
          <w:szCs w:val="20"/>
        </w:rPr>
      </w:pPr>
      <w:r w:rsidRPr="00CA031B">
        <w:rPr>
          <w:sz w:val="20"/>
          <w:szCs w:val="20"/>
        </w:rPr>
        <w:t xml:space="preserve">Re: </w:t>
      </w:r>
      <w:r w:rsidRPr="00CA031B">
        <w:rPr>
          <w:rFonts w:ascii="Arial-ItalicMT" w:hAnsi="Arial-ItalicMT"/>
          <w:color w:val="000000"/>
          <w:sz w:val="20"/>
          <w:szCs w:val="20"/>
        </w:rPr>
        <w:t>DOCKET NUMBER FD_36575</w:t>
      </w:r>
    </w:p>
    <w:p w:rsidR="00975BE2" w:rsidRPr="00CA031B" w:rsidRDefault="00975BE2">
      <w:pPr>
        <w:rPr>
          <w:sz w:val="20"/>
          <w:szCs w:val="20"/>
        </w:rPr>
      </w:pPr>
      <w:r w:rsidRPr="00CA031B">
        <w:rPr>
          <w:rFonts w:ascii="Arial-ItalicMT" w:hAnsi="Arial-ItalicMT"/>
          <w:color w:val="000000"/>
          <w:sz w:val="20"/>
          <w:szCs w:val="20"/>
        </w:rPr>
        <w:tab/>
        <w:t>Townline Rail Yard, LLC</w:t>
      </w:r>
    </w:p>
    <w:p w:rsidR="00936725" w:rsidRPr="00CA031B" w:rsidRDefault="00936725">
      <w:pPr>
        <w:rPr>
          <w:sz w:val="20"/>
          <w:szCs w:val="20"/>
        </w:rPr>
      </w:pPr>
    </w:p>
    <w:p w:rsidR="00936725" w:rsidRPr="00CA031B" w:rsidRDefault="00936725">
      <w:pPr>
        <w:rPr>
          <w:sz w:val="20"/>
          <w:szCs w:val="20"/>
        </w:rPr>
      </w:pPr>
      <w:r w:rsidRPr="00CA031B">
        <w:rPr>
          <w:sz w:val="20"/>
          <w:szCs w:val="20"/>
        </w:rPr>
        <w:t>From: Keith Macartney</w:t>
      </w:r>
    </w:p>
    <w:p w:rsidR="00936725" w:rsidRPr="00CA031B" w:rsidRDefault="00936725">
      <w:pPr>
        <w:rPr>
          <w:sz w:val="20"/>
          <w:szCs w:val="20"/>
        </w:rPr>
      </w:pPr>
      <w:r w:rsidRPr="00CA031B">
        <w:rPr>
          <w:sz w:val="20"/>
          <w:szCs w:val="20"/>
        </w:rPr>
        <w:t>273 Bread and Cheese Hollow Rd.</w:t>
      </w:r>
    </w:p>
    <w:p w:rsidR="00936725" w:rsidRPr="00CA031B" w:rsidRDefault="00936725">
      <w:pPr>
        <w:rPr>
          <w:sz w:val="20"/>
          <w:szCs w:val="20"/>
        </w:rPr>
      </w:pPr>
      <w:r w:rsidRPr="00CA031B">
        <w:rPr>
          <w:sz w:val="20"/>
          <w:szCs w:val="20"/>
        </w:rPr>
        <w:t>Northport, NY 11768-2609</w:t>
      </w:r>
    </w:p>
    <w:p w:rsidR="008F5112" w:rsidRPr="00CA031B" w:rsidRDefault="008F5112">
      <w:pPr>
        <w:rPr>
          <w:sz w:val="20"/>
          <w:szCs w:val="20"/>
        </w:rPr>
      </w:pPr>
      <w:r w:rsidRPr="00CA031B">
        <w:rPr>
          <w:sz w:val="20"/>
          <w:szCs w:val="20"/>
        </w:rPr>
        <w:t>Feb. 4, 2024</w:t>
      </w:r>
    </w:p>
    <w:p w:rsidR="00936725" w:rsidRPr="00CA031B" w:rsidRDefault="00936725">
      <w:pPr>
        <w:rPr>
          <w:sz w:val="20"/>
          <w:szCs w:val="20"/>
        </w:rPr>
      </w:pPr>
    </w:p>
    <w:p w:rsidR="009A5C8A" w:rsidRPr="00CA031B" w:rsidRDefault="00936725">
      <w:pPr>
        <w:rPr>
          <w:sz w:val="20"/>
          <w:szCs w:val="20"/>
        </w:rPr>
      </w:pPr>
      <w:r w:rsidRPr="00CA031B">
        <w:rPr>
          <w:sz w:val="20"/>
          <w:szCs w:val="20"/>
        </w:rPr>
        <w:t xml:space="preserve">As President of the Fort Salonga (Civic) Association, I have </w:t>
      </w:r>
      <w:r w:rsidR="009A5C8A" w:rsidRPr="00CA031B">
        <w:rPr>
          <w:sz w:val="20"/>
          <w:szCs w:val="20"/>
        </w:rPr>
        <w:t>received</w:t>
      </w:r>
      <w:r w:rsidRPr="00CA031B">
        <w:rPr>
          <w:sz w:val="20"/>
          <w:szCs w:val="20"/>
        </w:rPr>
        <w:t xml:space="preserve"> many phone calls and </w:t>
      </w:r>
      <w:r w:rsidR="009A5C8A" w:rsidRPr="00CA031B">
        <w:rPr>
          <w:sz w:val="20"/>
          <w:szCs w:val="20"/>
        </w:rPr>
        <w:t xml:space="preserve">had numerous </w:t>
      </w:r>
      <w:r w:rsidRPr="00CA031B">
        <w:rPr>
          <w:sz w:val="20"/>
          <w:szCs w:val="20"/>
        </w:rPr>
        <w:t xml:space="preserve">person-to-person conversations regarding the above proposed rail yard. The unanimous feeling </w:t>
      </w:r>
      <w:r w:rsidR="009A5C8A" w:rsidRPr="00CA031B">
        <w:rPr>
          <w:sz w:val="20"/>
          <w:szCs w:val="20"/>
        </w:rPr>
        <w:t xml:space="preserve">of residents in our community </w:t>
      </w:r>
      <w:r w:rsidRPr="00CA031B">
        <w:rPr>
          <w:sz w:val="20"/>
          <w:szCs w:val="20"/>
        </w:rPr>
        <w:t>i</w:t>
      </w:r>
      <w:r w:rsidR="00975BE2" w:rsidRPr="00CA031B">
        <w:rPr>
          <w:sz w:val="20"/>
          <w:szCs w:val="20"/>
        </w:rPr>
        <w:t>s</w:t>
      </w:r>
      <w:r w:rsidRPr="00CA031B">
        <w:rPr>
          <w:sz w:val="20"/>
          <w:szCs w:val="20"/>
        </w:rPr>
        <w:t xml:space="preserve"> that if this is allowed to proceed it will </w:t>
      </w:r>
      <w:r w:rsidR="007920C3" w:rsidRPr="00CA031B">
        <w:rPr>
          <w:sz w:val="20"/>
          <w:szCs w:val="20"/>
        </w:rPr>
        <w:t>drastically</w:t>
      </w:r>
      <w:r w:rsidRPr="00CA031B">
        <w:rPr>
          <w:sz w:val="20"/>
          <w:szCs w:val="20"/>
        </w:rPr>
        <w:t xml:space="preserve"> affect the lives of </w:t>
      </w:r>
      <w:r w:rsidR="007920C3" w:rsidRPr="00CA031B">
        <w:rPr>
          <w:sz w:val="20"/>
          <w:szCs w:val="20"/>
        </w:rPr>
        <w:t xml:space="preserve">many </w:t>
      </w:r>
      <w:r w:rsidRPr="00CA031B">
        <w:rPr>
          <w:sz w:val="20"/>
          <w:szCs w:val="20"/>
        </w:rPr>
        <w:t>hundreds of families</w:t>
      </w:r>
      <w:r w:rsidR="007920C3" w:rsidRPr="00CA031B">
        <w:rPr>
          <w:sz w:val="20"/>
          <w:szCs w:val="20"/>
        </w:rPr>
        <w:t xml:space="preserve"> not only</w:t>
      </w:r>
      <w:r w:rsidRPr="00CA031B">
        <w:rPr>
          <w:sz w:val="20"/>
          <w:szCs w:val="20"/>
        </w:rPr>
        <w:t xml:space="preserve"> </w:t>
      </w:r>
      <w:r w:rsidR="009A5C8A" w:rsidRPr="00CA031B">
        <w:rPr>
          <w:sz w:val="20"/>
          <w:szCs w:val="20"/>
        </w:rPr>
        <w:t xml:space="preserve">here </w:t>
      </w:r>
      <w:r w:rsidRPr="00CA031B">
        <w:rPr>
          <w:sz w:val="20"/>
          <w:szCs w:val="20"/>
        </w:rPr>
        <w:t>in Fort Salonga</w:t>
      </w:r>
      <w:r w:rsidR="007920C3" w:rsidRPr="00CA031B">
        <w:rPr>
          <w:sz w:val="20"/>
          <w:szCs w:val="20"/>
        </w:rPr>
        <w:t xml:space="preserve"> but the surrounding communities of East Northport, Commack, Kings Park and Northport.</w:t>
      </w:r>
    </w:p>
    <w:p w:rsidR="009A5C8A" w:rsidRPr="00CA031B" w:rsidRDefault="009A5C8A">
      <w:pPr>
        <w:rPr>
          <w:sz w:val="20"/>
          <w:szCs w:val="20"/>
        </w:rPr>
      </w:pPr>
    </w:p>
    <w:p w:rsidR="008B065E" w:rsidRPr="00CA031B" w:rsidRDefault="00936725">
      <w:pPr>
        <w:rPr>
          <w:sz w:val="20"/>
          <w:szCs w:val="20"/>
        </w:rPr>
      </w:pPr>
      <w:r w:rsidRPr="00CA031B">
        <w:rPr>
          <w:sz w:val="20"/>
          <w:szCs w:val="20"/>
        </w:rPr>
        <w:t xml:space="preserve">Our community </w:t>
      </w:r>
      <w:r w:rsidR="00975BE2" w:rsidRPr="00CA031B">
        <w:rPr>
          <w:sz w:val="20"/>
          <w:szCs w:val="20"/>
        </w:rPr>
        <w:t xml:space="preserve">of 2500 families </w:t>
      </w:r>
      <w:proofErr w:type="gramStart"/>
      <w:r w:rsidRPr="00CA031B">
        <w:rPr>
          <w:sz w:val="20"/>
          <w:szCs w:val="20"/>
        </w:rPr>
        <w:t>lies</w:t>
      </w:r>
      <w:proofErr w:type="gramEnd"/>
      <w:r w:rsidRPr="00CA031B">
        <w:rPr>
          <w:sz w:val="20"/>
          <w:szCs w:val="20"/>
        </w:rPr>
        <w:t xml:space="preserve"> immediately north, both to the east and west of the proposed rail yard. We have had to deal with much in the past years in respect to the pollution emitted from the area surrounding the proposed site. Personally, I have </w:t>
      </w:r>
      <w:r w:rsidR="009A5C8A" w:rsidRPr="00CA031B">
        <w:rPr>
          <w:sz w:val="20"/>
          <w:szCs w:val="20"/>
        </w:rPr>
        <w:t xml:space="preserve">lived here since 1957 and we </w:t>
      </w:r>
      <w:r w:rsidR="00975BE2" w:rsidRPr="00CA031B">
        <w:rPr>
          <w:sz w:val="20"/>
          <w:szCs w:val="20"/>
        </w:rPr>
        <w:t>(our family) were</w:t>
      </w:r>
      <w:r w:rsidR="009A5C8A" w:rsidRPr="00CA031B">
        <w:rPr>
          <w:sz w:val="20"/>
          <w:szCs w:val="20"/>
        </w:rPr>
        <w:t xml:space="preserve"> forced</w:t>
      </w:r>
      <w:r w:rsidRPr="00CA031B">
        <w:rPr>
          <w:sz w:val="20"/>
          <w:szCs w:val="20"/>
        </w:rPr>
        <w:t xml:space="preserve"> to abandon two fresh water wells </w:t>
      </w:r>
      <w:r w:rsidR="009A5C8A" w:rsidRPr="00CA031B">
        <w:rPr>
          <w:sz w:val="20"/>
          <w:szCs w:val="20"/>
        </w:rPr>
        <w:t xml:space="preserve">(one </w:t>
      </w:r>
      <w:r w:rsidR="00153BDE" w:rsidRPr="00CA031B">
        <w:rPr>
          <w:sz w:val="20"/>
          <w:szCs w:val="20"/>
        </w:rPr>
        <w:t xml:space="preserve">being from an historic well </w:t>
      </w:r>
      <w:r w:rsidR="009A5C8A" w:rsidRPr="00CA031B">
        <w:rPr>
          <w:sz w:val="20"/>
          <w:szCs w:val="20"/>
        </w:rPr>
        <w:t xml:space="preserve">10-15 ft. below grade </w:t>
      </w:r>
      <w:r w:rsidR="00153BDE" w:rsidRPr="00CA031B">
        <w:rPr>
          <w:sz w:val="20"/>
          <w:szCs w:val="20"/>
        </w:rPr>
        <w:t xml:space="preserve">(house being built in 1672) </w:t>
      </w:r>
      <w:r w:rsidR="009A5C8A" w:rsidRPr="00CA031B">
        <w:rPr>
          <w:sz w:val="20"/>
          <w:szCs w:val="20"/>
        </w:rPr>
        <w:t xml:space="preserve">with the other over </w:t>
      </w:r>
      <w:r w:rsidR="00153BDE" w:rsidRPr="00CA031B">
        <w:rPr>
          <w:sz w:val="20"/>
          <w:szCs w:val="20"/>
        </w:rPr>
        <w:t>1</w:t>
      </w:r>
      <w:r w:rsidR="009A5C8A" w:rsidRPr="00CA031B">
        <w:rPr>
          <w:sz w:val="20"/>
          <w:szCs w:val="20"/>
        </w:rPr>
        <w:t>25ft</w:t>
      </w:r>
      <w:r w:rsidR="00153BDE" w:rsidRPr="00CA031B">
        <w:rPr>
          <w:sz w:val="20"/>
          <w:szCs w:val="20"/>
        </w:rPr>
        <w:t xml:space="preserve">. deep) </w:t>
      </w:r>
      <w:r w:rsidRPr="00CA031B">
        <w:rPr>
          <w:sz w:val="20"/>
          <w:szCs w:val="20"/>
        </w:rPr>
        <w:t xml:space="preserve">due to pollutants in the underground streams, which flow from </w:t>
      </w:r>
      <w:r w:rsidR="009A5C8A" w:rsidRPr="00CA031B">
        <w:rPr>
          <w:sz w:val="20"/>
          <w:szCs w:val="20"/>
        </w:rPr>
        <w:t xml:space="preserve">the </w:t>
      </w:r>
      <w:r w:rsidRPr="00CA031B">
        <w:rPr>
          <w:sz w:val="20"/>
          <w:szCs w:val="20"/>
        </w:rPr>
        <w:t>south to north</w:t>
      </w:r>
      <w:r w:rsidR="009A5C8A" w:rsidRPr="00CA031B">
        <w:rPr>
          <w:sz w:val="20"/>
          <w:szCs w:val="20"/>
        </w:rPr>
        <w:t xml:space="preserve"> from the Suffolk County Health Department Article 7 Deep Charge Aquifer protection zone, which lies immediately under the proposed rail yard site</w:t>
      </w:r>
      <w:r w:rsidRPr="00CA031B">
        <w:rPr>
          <w:sz w:val="20"/>
          <w:szCs w:val="20"/>
        </w:rPr>
        <w:t xml:space="preserve">. We have had to put up with pollutants in the air </w:t>
      </w:r>
      <w:r w:rsidR="009A5C8A" w:rsidRPr="00CA031B">
        <w:rPr>
          <w:sz w:val="20"/>
          <w:szCs w:val="20"/>
        </w:rPr>
        <w:t xml:space="preserve">due to burning of garbage, </w:t>
      </w:r>
      <w:r w:rsidRPr="00CA031B">
        <w:rPr>
          <w:sz w:val="20"/>
          <w:szCs w:val="20"/>
        </w:rPr>
        <w:t xml:space="preserve">again arising from this same area, especially when the wind blows from the south. Then we also have had to deal with the </w:t>
      </w:r>
      <w:r w:rsidR="009A5C8A" w:rsidRPr="00CA031B">
        <w:rPr>
          <w:sz w:val="20"/>
          <w:szCs w:val="20"/>
        </w:rPr>
        <w:t xml:space="preserve">continual </w:t>
      </w:r>
      <w:r w:rsidRPr="00CA031B">
        <w:rPr>
          <w:sz w:val="20"/>
          <w:szCs w:val="20"/>
        </w:rPr>
        <w:t xml:space="preserve">noise </w:t>
      </w:r>
      <w:r w:rsidR="009A5C8A" w:rsidRPr="00CA031B">
        <w:rPr>
          <w:sz w:val="20"/>
          <w:szCs w:val="20"/>
        </w:rPr>
        <w:t>emanating from the same area, as heavy machinery operates – at all hours.</w:t>
      </w:r>
      <w:r w:rsidR="00153BDE" w:rsidRPr="00CA031B">
        <w:rPr>
          <w:sz w:val="20"/>
          <w:szCs w:val="20"/>
        </w:rPr>
        <w:t xml:space="preserve"> Now the STB is saying that by allowing the Townline Rail Yard, we will not incur any appreciable increase in these environmental factors. I have to disagree, as some of the above environmental pollutants have come from </w:t>
      </w:r>
      <w:r w:rsidR="008B065E" w:rsidRPr="00CA031B">
        <w:rPr>
          <w:sz w:val="20"/>
          <w:szCs w:val="20"/>
        </w:rPr>
        <w:t>previous and current</w:t>
      </w:r>
      <w:r w:rsidR="00153BDE" w:rsidRPr="00CA031B">
        <w:rPr>
          <w:sz w:val="20"/>
          <w:szCs w:val="20"/>
        </w:rPr>
        <w:t xml:space="preserve"> operations owned by Mr. Carlson, often in operations not permitted by Town ordinance. </w:t>
      </w:r>
      <w:r w:rsidR="008B065E" w:rsidRPr="00CA031B">
        <w:rPr>
          <w:sz w:val="20"/>
          <w:szCs w:val="20"/>
        </w:rPr>
        <w:t>It is</w:t>
      </w:r>
      <w:r w:rsidR="00153BDE" w:rsidRPr="00CA031B">
        <w:rPr>
          <w:sz w:val="20"/>
          <w:szCs w:val="20"/>
        </w:rPr>
        <w:t xml:space="preserve"> my understanding that </w:t>
      </w:r>
      <w:r w:rsidR="008B065E" w:rsidRPr="00CA031B">
        <w:rPr>
          <w:sz w:val="20"/>
          <w:szCs w:val="20"/>
        </w:rPr>
        <w:t xml:space="preserve">through the years </w:t>
      </w:r>
      <w:r w:rsidR="00153BDE" w:rsidRPr="00CA031B">
        <w:rPr>
          <w:sz w:val="20"/>
          <w:szCs w:val="20"/>
        </w:rPr>
        <w:t xml:space="preserve">it was less expensive for Mr. Carlson to pay the fines imposed by the Town than to correct or discontinue those issues and operations. </w:t>
      </w:r>
      <w:r w:rsidR="00975BE2" w:rsidRPr="00CA031B">
        <w:rPr>
          <w:sz w:val="20"/>
          <w:szCs w:val="20"/>
        </w:rPr>
        <w:t xml:space="preserve">The general impression by long-time residents is that Mr. Carlson does not give a damn about anything but his bottom-line, and we are </w:t>
      </w:r>
      <w:r w:rsidR="00F01619" w:rsidRPr="00CA031B">
        <w:rPr>
          <w:sz w:val="20"/>
          <w:szCs w:val="20"/>
        </w:rPr>
        <w:t>very afraid this will be the case one more time, for many – many years into the future.</w:t>
      </w:r>
    </w:p>
    <w:p w:rsidR="008B065E" w:rsidRPr="00CA031B" w:rsidRDefault="008B065E">
      <w:pPr>
        <w:rPr>
          <w:sz w:val="20"/>
          <w:szCs w:val="20"/>
        </w:rPr>
      </w:pPr>
      <w:r w:rsidRPr="00CA031B">
        <w:rPr>
          <w:sz w:val="20"/>
          <w:szCs w:val="20"/>
        </w:rPr>
        <w:t xml:space="preserve">In summing up my opposition to the above application, my family (as well as my neighbors) have put up with environmental pollutants </w:t>
      </w:r>
      <w:r w:rsidR="00E127B5" w:rsidRPr="00CA031B">
        <w:rPr>
          <w:sz w:val="20"/>
          <w:szCs w:val="20"/>
        </w:rPr>
        <w:t xml:space="preserve">from this </w:t>
      </w:r>
      <w:r w:rsidR="00F01619" w:rsidRPr="00CA031B">
        <w:rPr>
          <w:sz w:val="20"/>
          <w:szCs w:val="20"/>
        </w:rPr>
        <w:t>“</w:t>
      </w:r>
      <w:r w:rsidR="00E127B5" w:rsidRPr="00CA031B">
        <w:rPr>
          <w:sz w:val="20"/>
          <w:szCs w:val="20"/>
        </w:rPr>
        <w:t>light-industry</w:t>
      </w:r>
      <w:r w:rsidR="00F01619" w:rsidRPr="00CA031B">
        <w:rPr>
          <w:sz w:val="20"/>
          <w:szCs w:val="20"/>
        </w:rPr>
        <w:t>”</w:t>
      </w:r>
      <w:r w:rsidR="00E127B5" w:rsidRPr="00CA031B">
        <w:rPr>
          <w:sz w:val="20"/>
          <w:szCs w:val="20"/>
        </w:rPr>
        <w:t xml:space="preserve"> zone </w:t>
      </w:r>
      <w:r w:rsidRPr="00CA031B">
        <w:rPr>
          <w:sz w:val="20"/>
          <w:szCs w:val="20"/>
        </w:rPr>
        <w:t>for decades</w:t>
      </w:r>
      <w:r w:rsidR="00E127B5" w:rsidRPr="00CA031B">
        <w:rPr>
          <w:sz w:val="20"/>
          <w:szCs w:val="20"/>
        </w:rPr>
        <w:t>. N</w:t>
      </w:r>
      <w:r w:rsidRPr="00CA031B">
        <w:rPr>
          <w:sz w:val="20"/>
          <w:szCs w:val="20"/>
        </w:rPr>
        <w:t>ow you are asking us to put up with additional environmental issues</w:t>
      </w:r>
      <w:r w:rsidR="00E127B5" w:rsidRPr="00CA031B">
        <w:rPr>
          <w:sz w:val="20"/>
          <w:szCs w:val="20"/>
        </w:rPr>
        <w:t>, transforming this area from light industry to heavy industry</w:t>
      </w:r>
      <w:r w:rsidRPr="00CA031B">
        <w:rPr>
          <w:sz w:val="20"/>
          <w:szCs w:val="20"/>
        </w:rPr>
        <w:t xml:space="preserve">, </w:t>
      </w:r>
      <w:r w:rsidR="00E127B5" w:rsidRPr="00CA031B">
        <w:rPr>
          <w:sz w:val="20"/>
          <w:szCs w:val="20"/>
        </w:rPr>
        <w:t xml:space="preserve">with the likelihood of </w:t>
      </w:r>
      <w:r w:rsidRPr="00CA031B">
        <w:rPr>
          <w:sz w:val="20"/>
          <w:szCs w:val="20"/>
        </w:rPr>
        <w:t xml:space="preserve">much larger </w:t>
      </w:r>
      <w:r w:rsidR="00E127B5" w:rsidRPr="00CA031B">
        <w:rPr>
          <w:sz w:val="20"/>
          <w:szCs w:val="20"/>
        </w:rPr>
        <w:t>volume</w:t>
      </w:r>
      <w:r w:rsidRPr="00CA031B">
        <w:rPr>
          <w:sz w:val="20"/>
          <w:szCs w:val="20"/>
        </w:rPr>
        <w:t xml:space="preserve"> </w:t>
      </w:r>
      <w:r w:rsidR="00E127B5" w:rsidRPr="00CA031B">
        <w:rPr>
          <w:sz w:val="20"/>
          <w:szCs w:val="20"/>
        </w:rPr>
        <w:t xml:space="preserve">of pollutants </w:t>
      </w:r>
      <w:r w:rsidRPr="00CA031B">
        <w:rPr>
          <w:sz w:val="20"/>
          <w:szCs w:val="20"/>
        </w:rPr>
        <w:t>than in the past. This is totally unacceptable</w:t>
      </w:r>
      <w:r w:rsidR="00E127B5" w:rsidRPr="00CA031B">
        <w:rPr>
          <w:sz w:val="20"/>
          <w:szCs w:val="20"/>
        </w:rPr>
        <w:t>,</w:t>
      </w:r>
      <w:r w:rsidRPr="00CA031B">
        <w:rPr>
          <w:sz w:val="20"/>
          <w:szCs w:val="20"/>
        </w:rPr>
        <w:t xml:space="preserve"> as I now have 2 young grandchildren who visit Fort Salonga often</w:t>
      </w:r>
      <w:r w:rsidR="00F01619" w:rsidRPr="00CA031B">
        <w:rPr>
          <w:sz w:val="20"/>
          <w:szCs w:val="20"/>
        </w:rPr>
        <w:t>,</w:t>
      </w:r>
      <w:r w:rsidR="00E127B5" w:rsidRPr="00CA031B">
        <w:rPr>
          <w:sz w:val="20"/>
          <w:szCs w:val="20"/>
        </w:rPr>
        <w:t xml:space="preserve"> as well as my neighbors having young children. They w</w:t>
      </w:r>
      <w:r w:rsidRPr="00CA031B">
        <w:rPr>
          <w:sz w:val="20"/>
          <w:szCs w:val="20"/>
        </w:rPr>
        <w:t>ill have to be subjected to Mr. Carlson’s operations</w:t>
      </w:r>
      <w:r w:rsidR="00A70185" w:rsidRPr="00CA031B">
        <w:rPr>
          <w:sz w:val="20"/>
          <w:szCs w:val="20"/>
        </w:rPr>
        <w:t xml:space="preserve">, not only the direct impact of the rail yard but the additional operations proposed in relation to this rail yard, including up to 50 tractor-trailers traversing our </w:t>
      </w:r>
      <w:r w:rsidR="00E127B5" w:rsidRPr="00CA031B">
        <w:rPr>
          <w:sz w:val="20"/>
          <w:szCs w:val="20"/>
        </w:rPr>
        <w:t xml:space="preserve">neighborhood </w:t>
      </w:r>
      <w:r w:rsidR="00A70185" w:rsidRPr="00CA031B">
        <w:rPr>
          <w:sz w:val="20"/>
          <w:szCs w:val="20"/>
        </w:rPr>
        <w:t>roads</w:t>
      </w:r>
      <w:r w:rsidR="00E127B5" w:rsidRPr="00CA031B">
        <w:rPr>
          <w:sz w:val="20"/>
          <w:szCs w:val="20"/>
        </w:rPr>
        <w:t xml:space="preserve"> on a daily basis</w:t>
      </w:r>
      <w:r w:rsidR="00A70185" w:rsidRPr="00CA031B">
        <w:rPr>
          <w:sz w:val="20"/>
          <w:szCs w:val="20"/>
        </w:rPr>
        <w:t>.</w:t>
      </w:r>
      <w:r w:rsidR="007B026B" w:rsidRPr="00CA031B">
        <w:rPr>
          <w:sz w:val="20"/>
          <w:szCs w:val="20"/>
        </w:rPr>
        <w:t xml:space="preserve"> </w:t>
      </w:r>
      <w:r w:rsidR="00F06E43" w:rsidRPr="00CA031B">
        <w:rPr>
          <w:sz w:val="20"/>
          <w:szCs w:val="20"/>
        </w:rPr>
        <w:t xml:space="preserve">Mr. Carlson has repeatable said that the rail yard would lessen the truck </w:t>
      </w:r>
      <w:proofErr w:type="gramStart"/>
      <w:r w:rsidR="00F06E43" w:rsidRPr="00CA031B">
        <w:rPr>
          <w:sz w:val="20"/>
          <w:szCs w:val="20"/>
        </w:rPr>
        <w:t>traffic  -</w:t>
      </w:r>
      <w:proofErr w:type="gramEnd"/>
      <w:r w:rsidR="00F06E43" w:rsidRPr="00CA031B">
        <w:rPr>
          <w:sz w:val="20"/>
          <w:szCs w:val="20"/>
        </w:rPr>
        <w:t xml:space="preserve">  how, by adding 50 tractor-trailers to the local roads be less? </w:t>
      </w:r>
      <w:r w:rsidR="007B026B" w:rsidRPr="00CA031B">
        <w:rPr>
          <w:sz w:val="20"/>
          <w:szCs w:val="20"/>
        </w:rPr>
        <w:t>These roads were not built for this kind of traffic, especially 5-6-7 days a week.</w:t>
      </w:r>
      <w:r w:rsidR="009908A2" w:rsidRPr="00CA031B">
        <w:rPr>
          <w:sz w:val="20"/>
          <w:szCs w:val="20"/>
        </w:rPr>
        <w:t xml:space="preserve"> The</w:t>
      </w:r>
      <w:r w:rsidR="005E30E2" w:rsidRPr="00CA031B">
        <w:rPr>
          <w:sz w:val="20"/>
          <w:szCs w:val="20"/>
        </w:rPr>
        <w:t>se</w:t>
      </w:r>
      <w:r w:rsidR="009908A2" w:rsidRPr="00CA031B">
        <w:rPr>
          <w:sz w:val="20"/>
          <w:szCs w:val="20"/>
        </w:rPr>
        <w:t xml:space="preserve"> are residential streets, </w:t>
      </w:r>
      <w:r w:rsidR="005E30E2" w:rsidRPr="00CA031B">
        <w:rPr>
          <w:sz w:val="20"/>
          <w:szCs w:val="20"/>
        </w:rPr>
        <w:t>not truck routes.  The</w:t>
      </w:r>
      <w:r w:rsidR="008F5112" w:rsidRPr="00CA031B">
        <w:rPr>
          <w:sz w:val="20"/>
          <w:szCs w:val="20"/>
        </w:rPr>
        <w:t>r</w:t>
      </w:r>
      <w:r w:rsidR="005E30E2" w:rsidRPr="00CA031B">
        <w:rPr>
          <w:sz w:val="20"/>
          <w:szCs w:val="20"/>
        </w:rPr>
        <w:t>e are</w:t>
      </w:r>
      <w:r w:rsidR="009908A2" w:rsidRPr="00CA031B">
        <w:rPr>
          <w:sz w:val="20"/>
          <w:szCs w:val="20"/>
        </w:rPr>
        <w:t xml:space="preserve"> multiple schools</w:t>
      </w:r>
      <w:r w:rsidR="008F5112" w:rsidRPr="00CA031B">
        <w:rPr>
          <w:sz w:val="20"/>
          <w:szCs w:val="20"/>
        </w:rPr>
        <w:t xml:space="preserve"> with young children (4 within approximately 1 mile)</w:t>
      </w:r>
      <w:r w:rsidR="005E30E2" w:rsidRPr="00CA031B">
        <w:rPr>
          <w:sz w:val="20"/>
          <w:szCs w:val="20"/>
        </w:rPr>
        <w:t>, not factories</w:t>
      </w:r>
      <w:r w:rsidR="00F06E43" w:rsidRPr="00CA031B">
        <w:rPr>
          <w:sz w:val="20"/>
          <w:szCs w:val="20"/>
        </w:rPr>
        <w:t xml:space="preserve">, and adding exhaust from 50 TT to the air around our communities will have a direct impact on the air we all breath. </w:t>
      </w:r>
    </w:p>
    <w:p w:rsidR="007D7C7C" w:rsidRPr="00CA031B" w:rsidRDefault="007D7C7C">
      <w:pPr>
        <w:rPr>
          <w:sz w:val="20"/>
          <w:szCs w:val="20"/>
        </w:rPr>
      </w:pPr>
      <w:r w:rsidRPr="00CA031B">
        <w:rPr>
          <w:sz w:val="20"/>
          <w:szCs w:val="20"/>
        </w:rPr>
        <w:t xml:space="preserve">If the Surface Transportation Board allows Mr. Carlson to have his way </w:t>
      </w:r>
      <w:r w:rsidR="005E30E2" w:rsidRPr="00CA031B">
        <w:rPr>
          <w:sz w:val="20"/>
          <w:szCs w:val="20"/>
        </w:rPr>
        <w:t>in this regard</w:t>
      </w:r>
      <w:r w:rsidRPr="00CA031B">
        <w:rPr>
          <w:sz w:val="20"/>
          <w:szCs w:val="20"/>
        </w:rPr>
        <w:t xml:space="preserve">, it will completely </w:t>
      </w:r>
      <w:r w:rsidR="005E30E2" w:rsidRPr="00CA031B">
        <w:rPr>
          <w:sz w:val="20"/>
          <w:szCs w:val="20"/>
        </w:rPr>
        <w:t xml:space="preserve">devastate </w:t>
      </w:r>
      <w:r w:rsidRPr="00CA031B">
        <w:rPr>
          <w:sz w:val="20"/>
          <w:szCs w:val="20"/>
        </w:rPr>
        <w:t>the way of life for the surround</w:t>
      </w:r>
      <w:r w:rsidR="005E30E2" w:rsidRPr="00CA031B">
        <w:rPr>
          <w:sz w:val="20"/>
          <w:szCs w:val="20"/>
        </w:rPr>
        <w:t>ing communities</w:t>
      </w:r>
      <w:r w:rsidRPr="00CA031B">
        <w:rPr>
          <w:sz w:val="20"/>
          <w:szCs w:val="20"/>
        </w:rPr>
        <w:t>, for the above reasons I’ve stated and much, much more.</w:t>
      </w:r>
    </w:p>
    <w:p w:rsidR="008F5112" w:rsidRPr="00CA031B" w:rsidRDefault="008F5112">
      <w:pPr>
        <w:rPr>
          <w:sz w:val="20"/>
          <w:szCs w:val="20"/>
        </w:rPr>
      </w:pPr>
    </w:p>
    <w:p w:rsidR="008F5112" w:rsidRPr="00CA031B" w:rsidRDefault="008F5112">
      <w:pPr>
        <w:rPr>
          <w:sz w:val="20"/>
          <w:szCs w:val="20"/>
        </w:rPr>
      </w:pPr>
      <w:r w:rsidRPr="00CA031B">
        <w:rPr>
          <w:sz w:val="20"/>
          <w:szCs w:val="20"/>
        </w:rPr>
        <w:t>Sincerely,</w:t>
      </w:r>
    </w:p>
    <w:p w:rsidR="008F5112" w:rsidRPr="00CA031B" w:rsidRDefault="008F5112">
      <w:pPr>
        <w:rPr>
          <w:sz w:val="20"/>
          <w:szCs w:val="20"/>
        </w:rPr>
      </w:pPr>
      <w:r w:rsidRPr="00CA031B">
        <w:rPr>
          <w:sz w:val="20"/>
          <w:szCs w:val="20"/>
        </w:rPr>
        <w:t>Keith Macartney</w:t>
      </w:r>
    </w:p>
    <w:p w:rsidR="008F5112" w:rsidRPr="00CA031B" w:rsidRDefault="008F5112">
      <w:pPr>
        <w:rPr>
          <w:sz w:val="20"/>
          <w:szCs w:val="20"/>
        </w:rPr>
      </w:pPr>
      <w:r w:rsidRPr="00CA031B">
        <w:rPr>
          <w:sz w:val="20"/>
          <w:szCs w:val="20"/>
        </w:rPr>
        <w:t>631-525-3937</w:t>
      </w:r>
    </w:p>
    <w:p w:rsidR="008F5112" w:rsidRPr="00CA031B" w:rsidRDefault="008F5112">
      <w:pPr>
        <w:rPr>
          <w:sz w:val="20"/>
          <w:szCs w:val="20"/>
        </w:rPr>
      </w:pPr>
      <w:r w:rsidRPr="00CA031B">
        <w:rPr>
          <w:sz w:val="20"/>
          <w:szCs w:val="20"/>
        </w:rPr>
        <w:t>keithmacartney@icloud.com</w:t>
      </w:r>
    </w:p>
    <w:sectPr w:rsidR="008F5112" w:rsidRPr="00CA031B" w:rsidSect="00053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ItalicMT">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725"/>
    <w:rsid w:val="00053974"/>
    <w:rsid w:val="00113DD4"/>
    <w:rsid w:val="00153BDE"/>
    <w:rsid w:val="00195230"/>
    <w:rsid w:val="00435DCF"/>
    <w:rsid w:val="005E30E2"/>
    <w:rsid w:val="007920C3"/>
    <w:rsid w:val="007B026B"/>
    <w:rsid w:val="007D7C7C"/>
    <w:rsid w:val="008B065E"/>
    <w:rsid w:val="008E7F9E"/>
    <w:rsid w:val="008F5112"/>
    <w:rsid w:val="00936725"/>
    <w:rsid w:val="00975BE2"/>
    <w:rsid w:val="009908A2"/>
    <w:rsid w:val="009A5C8A"/>
    <w:rsid w:val="00A70185"/>
    <w:rsid w:val="00B67518"/>
    <w:rsid w:val="00CA031B"/>
    <w:rsid w:val="00E127B5"/>
    <w:rsid w:val="00F01619"/>
    <w:rsid w:val="00F06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42E47D"/>
  <w15:chartTrackingRefBased/>
  <w15:docId w15:val="{A51D654B-BE90-6C4F-8B7B-C6B7E395D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Macartney</dc:creator>
  <cp:keywords/>
  <dc:description/>
  <cp:lastModifiedBy>Keith Macartney</cp:lastModifiedBy>
  <cp:revision>6</cp:revision>
  <dcterms:created xsi:type="dcterms:W3CDTF">2024-01-26T18:48:00Z</dcterms:created>
  <dcterms:modified xsi:type="dcterms:W3CDTF">2024-02-05T15:54:00Z</dcterms:modified>
</cp:coreProperties>
</file>