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55B3" w:rsidRDefault="00303151">
      <w:r>
        <w:t xml:space="preserve">Dear David </w:t>
      </w:r>
      <w:proofErr w:type="spellStart"/>
      <w:r>
        <w:t>Navecky</w:t>
      </w:r>
      <w:proofErr w:type="spellEnd"/>
      <w:r w:rsidR="00A61957">
        <w:t>,</w:t>
      </w:r>
    </w:p>
    <w:p w:rsidR="00A61957" w:rsidRDefault="00A61957">
      <w:r>
        <w:t xml:space="preserve">I am a graduate student at Alaska Pacific University studying Environmental Science with focuses in Hydrology and Ecology. </w:t>
      </w:r>
      <w:r w:rsidR="00D1362D">
        <w:t>I read over your C</w:t>
      </w:r>
      <w:r w:rsidR="006F428B">
        <w:t>hapter 4 on Water R</w:t>
      </w:r>
      <w:r w:rsidR="00B52B85">
        <w:t xml:space="preserve">esources.  </w:t>
      </w:r>
      <w:r>
        <w:t xml:space="preserve"> I really liked that you included the impact bridges would have on the flow and sediment loads of the various rivers involved.  As you stated in the DEIS</w:t>
      </w:r>
      <w:r w:rsidR="00842B70">
        <w:t>,</w:t>
      </w:r>
      <w:r>
        <w:t xml:space="preserve"> construction of the bridges would or might require channel access.  </w:t>
      </w:r>
      <w:r w:rsidR="00B52B85">
        <w:t xml:space="preserve">I recently learned about the ability of large debris in rivers to change the flow and actually increase the amount of flow on the banks.  This in turn could cause increased erosion from the change in flow direction. </w:t>
      </w:r>
      <w:r w:rsidR="00842B70">
        <w:t xml:space="preserve">  When building the bridges the location of piers in the river should be considered for potential to cause bank erosion or increase bank erosion.  I understand from the document that you have considered the impact piers would have on sediment erosion rates, but considering pier location could decrease erosion.</w:t>
      </w:r>
    </w:p>
    <w:p w:rsidR="00A61957" w:rsidRDefault="00A61957">
      <w:r>
        <w:t xml:space="preserve">I think another consideration should be made to the activities taking place downstream of the project area.  During construction of culverts and bridges sediment will be disturbed and transported downstream.  </w:t>
      </w:r>
      <w:r w:rsidR="00B52B85">
        <w:t>Water use downstream at the time of year this project takes place could also be considered.  If this were a time a year where downstream waters were frequently used and the increased sediment would interfere with fishing or fish spawning.  This project could potentially tempo</w:t>
      </w:r>
      <w:r w:rsidR="00842B70">
        <w:t>rarily change the water clarity or in the case of the larger bridges permanently change the clarity.</w:t>
      </w:r>
    </w:p>
    <w:p w:rsidR="00842B70" w:rsidRDefault="00842B70">
      <w:r>
        <w:t>Finally, changes in</w:t>
      </w:r>
      <w:r w:rsidR="00A96D09">
        <w:t xml:space="preserve"> </w:t>
      </w:r>
      <w:r>
        <w:t xml:space="preserve">the overall river could be considered.  Rivers are always changing and flowing down gradient.  </w:t>
      </w:r>
      <w:r w:rsidR="00A96D09">
        <w:t>O</w:t>
      </w:r>
      <w:r>
        <w:t xml:space="preserve">ne of the streams in this project </w:t>
      </w:r>
      <w:r w:rsidR="00A96D09">
        <w:t xml:space="preserve">could change </w:t>
      </w:r>
      <w:r>
        <w:t>course or change the</w:t>
      </w:r>
      <w:r w:rsidR="00A96D09">
        <w:t xml:space="preserve"> m</w:t>
      </w:r>
      <w:r>
        <w:t>eander</w:t>
      </w:r>
      <w:r w:rsidR="00A96D09">
        <w:t xml:space="preserve"> or direction of flow</w:t>
      </w:r>
      <w:r>
        <w:t>.  So one thing to consider is the possibility that a bridge or culvert built in one spot does not mean th</w:t>
      </w:r>
      <w:r w:rsidR="00A96D09">
        <w:t>e river or stream will stay in one spot.  I</w:t>
      </w:r>
      <w:r>
        <w:t>f there is potential for significant erosion to occur in th</w:t>
      </w:r>
      <w:r w:rsidR="00A96D09">
        <w:t xml:space="preserve">e area a stream could be more likely to move or change over time.  </w:t>
      </w:r>
    </w:p>
    <w:p w:rsidR="00842B70" w:rsidRDefault="00842B70">
      <w:r>
        <w:t xml:space="preserve">Thank you for the opportunity to review and comment on the project.  </w:t>
      </w:r>
    </w:p>
    <w:p w:rsidR="00842B70" w:rsidRDefault="00842B70">
      <w:r>
        <w:t xml:space="preserve">Sincerely, </w:t>
      </w:r>
    </w:p>
    <w:p w:rsidR="00842B70" w:rsidRDefault="00842B70">
      <w:r>
        <w:t>Katie Trifone</w:t>
      </w:r>
    </w:p>
    <w:sectPr w:rsidR="00842B70" w:rsidSect="00B26D3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61957"/>
    <w:rsid w:val="002F0F9E"/>
    <w:rsid w:val="00303151"/>
    <w:rsid w:val="003E33BF"/>
    <w:rsid w:val="003E3DA8"/>
    <w:rsid w:val="006F428B"/>
    <w:rsid w:val="00842B70"/>
    <w:rsid w:val="00A61957"/>
    <w:rsid w:val="00A96D09"/>
    <w:rsid w:val="00B26D38"/>
    <w:rsid w:val="00B52B85"/>
    <w:rsid w:val="00D1362D"/>
    <w:rsid w:val="00ED596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6D3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1</Pages>
  <Words>315</Words>
  <Characters>1797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Katie</dc:creator>
  <cp:lastModifiedBy>Katie</cp:lastModifiedBy>
  <cp:revision>4</cp:revision>
  <dcterms:created xsi:type="dcterms:W3CDTF">2009-01-15T06:29:00Z</dcterms:created>
  <dcterms:modified xsi:type="dcterms:W3CDTF">2009-01-15T07:06:00Z</dcterms:modified>
</cp:coreProperties>
</file>