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B0F" w:rsidRDefault="002073C1" w:rsidP="00647B0F">
      <w:pPr>
        <w:rPr>
          <w:rFonts w:ascii="Jester" w:hAnsi="Jester"/>
          <w:b/>
          <w:color w:val="333333"/>
          <w:sz w:val="60"/>
        </w:rPr>
      </w:pPr>
      <w:r w:rsidRPr="002073C1">
        <w:rPr>
          <w:rFonts w:ascii="Jester" w:hAnsi="Jester"/>
          <w:b/>
          <w:noProof/>
          <w:color w:val="333333"/>
          <w:sz w:val="60"/>
        </w:rPr>
        <mc:AlternateContent>
          <mc:Choice Requires="wps">
            <w:drawing>
              <wp:anchor distT="0" distB="0" distL="114300" distR="114300" simplePos="0" relativeHeight="251661312" behindDoc="0" locked="0" layoutInCell="1" allowOverlap="1" wp14:editId="36B11C9B">
                <wp:simplePos x="0" y="0"/>
                <wp:positionH relativeFrom="column">
                  <wp:posOffset>5676899</wp:posOffset>
                </wp:positionH>
                <wp:positionV relativeFrom="paragraph">
                  <wp:posOffset>-790575</wp:posOffset>
                </wp:positionV>
                <wp:extent cx="916305" cy="1403985"/>
                <wp:effectExtent l="0" t="0" r="17145" b="101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1403985"/>
                        </a:xfrm>
                        <a:prstGeom prst="rect">
                          <a:avLst/>
                        </a:prstGeom>
                        <a:solidFill>
                          <a:srgbClr val="FFFFFF"/>
                        </a:solidFill>
                        <a:ln w="9525">
                          <a:solidFill>
                            <a:srgbClr val="000000"/>
                          </a:solidFill>
                          <a:miter lim="800000"/>
                          <a:headEnd/>
                          <a:tailEnd/>
                        </a:ln>
                      </wps:spPr>
                      <wps:txbx>
                        <w:txbxContent>
                          <w:p w:rsidR="002073C1" w:rsidRDefault="002073C1">
                            <w:r>
                              <w:t>EI-24445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47pt;margin-top:-62.25pt;width:72.1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">
                <v:textbox style="mso-fit-shape-to-text:t">
                  <w:txbxContent>
                    <w:p w:rsidR="002073C1" w:rsidRDefault="002073C1">
                      <w:r>
                        <w:t>EI-24445</w:t>
                      </w:r>
                    </w:p>
                  </w:txbxContent>
                </v:textbox>
              </v:shape>
            </w:pict>
          </mc:Fallback>
        </mc:AlternateContent>
      </w:r>
      <w:r w:rsidR="00647B0F">
        <w:rPr>
          <w:noProof/>
          <w:color w:val="333333"/>
        </w:rPr>
        <mc:AlternateContent>
          <mc:Choice Requires="wps">
            <w:drawing>
              <wp:anchor distT="0" distB="0" distL="114300" distR="114300" simplePos="0" relativeHeight="251659264" behindDoc="0" locked="0" layoutInCell="0" allowOverlap="1">
                <wp:simplePos x="0" y="0"/>
                <wp:positionH relativeFrom="column">
                  <wp:posOffset>4051935</wp:posOffset>
                </wp:positionH>
                <wp:positionV relativeFrom="paragraph">
                  <wp:posOffset>193040</wp:posOffset>
                </wp:positionV>
                <wp:extent cx="2124075" cy="1772285"/>
                <wp:effectExtent l="3810" t="254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1772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bookmarkStart w:id="0" w:name="OLE_LINK1"/>
                          <w:bookmarkEnd w:id="0"/>
                          <w:p w:rsidR="00647B0F" w:rsidRDefault="00647B0F" w:rsidP="00647B0F">
                            <w:r w:rsidRPr="00BF3028">
                              <w:rPr>
                                <w:sz w:val="20"/>
                              </w:rPr>
                              <w:object w:dxaOrig="10964" w:dyaOrig="91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2pt;height:139.55pt" o:ole="">
                                  <v:imagedata r:id="rId5" o:title=""/>
                                </v:shape>
                                <o:OLEObject Type="Embed" ProgID="PBrush" ShapeID="_x0000_i1025" DrawAspect="Content" ObjectID="_1529733620" r:id="rId6"/>
                              </w:objec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 o:spid="_x0000_s1027" style="position:absolute;margin-left:319.05pt;margin-top:15.2pt;width:167.25pt;height:139.5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" o:allowincell="f" filled="f" stroked="f" strokeweight="0">
                <v:textbox style="mso-fit-shape-to-text:t" inset="0,0,0,0">
                  <w:txbxContent>
                    <w:bookmarkStart w:id="1" w:name="OLE_LINK1"/>
                    <w:bookmarkEnd w:id="1"/>
                    <w:p w:rsidR="00647B0F" w:rsidRDefault="00647B0F" w:rsidP="00647B0F">
                      <w:r w:rsidRPr="00BF3028">
                        <w:rPr>
                          <w:sz w:val="20"/>
                        </w:rPr>
                        <w:object w:dxaOrig="10964" w:dyaOrig="9151">
                          <v:shape id="_x0000_i1025" type="#_x0000_t75" style="width:167.2pt;height:139.55pt" o:ole="">
                            <v:imagedata r:id="rId5" o:title=""/>
                          </v:shape>
                          <o:OLEObject Type="Embed" ProgID="PBrush" ShapeID="_x0000_i1025" DrawAspect="Content" ObjectID="_1529733620" r:id="rId7"/>
                        </w:object>
                      </w:r>
                    </w:p>
                  </w:txbxContent>
                </v:textbox>
              </v:rect>
            </w:pict>
          </mc:Fallback>
        </mc:AlternateContent>
      </w:r>
      <w:proofErr w:type="gramStart"/>
      <w:r w:rsidR="00647B0F">
        <w:rPr>
          <w:rFonts w:ascii="Jester" w:hAnsi="Jester"/>
          <w:b/>
          <w:color w:val="333333"/>
          <w:sz w:val="60"/>
        </w:rPr>
        <w:t>EAGLE  ROCK</w:t>
      </w:r>
      <w:proofErr w:type="gramEnd"/>
      <w:r w:rsidR="00647B0F">
        <w:rPr>
          <w:rFonts w:ascii="Jester" w:hAnsi="Jester"/>
          <w:b/>
          <w:color w:val="333333"/>
          <w:sz w:val="60"/>
        </w:rPr>
        <w:t xml:space="preserve">  FARM</w:t>
      </w:r>
      <w:bookmarkStart w:id="2" w:name="_GoBack"/>
      <w:bookmarkEnd w:id="2"/>
    </w:p>
    <w:p w:rsidR="00647B0F" w:rsidRDefault="00647B0F" w:rsidP="00647B0F">
      <w:pPr>
        <w:rPr>
          <w:color w:val="333333"/>
          <w:sz w:val="32"/>
        </w:rPr>
      </w:pPr>
      <w:r>
        <w:rPr>
          <w:color w:val="333333"/>
          <w:sz w:val="32"/>
        </w:rPr>
        <w:t>JERRY &amp; SUSIE HAYDEN</w:t>
      </w:r>
    </w:p>
    <w:p w:rsidR="00647B0F" w:rsidRDefault="00647B0F" w:rsidP="00647B0F">
      <w:pPr>
        <w:rPr>
          <w:color w:val="333333"/>
          <w:sz w:val="32"/>
        </w:rPr>
      </w:pPr>
      <w:r>
        <w:rPr>
          <w:color w:val="333333"/>
          <w:sz w:val="32"/>
        </w:rPr>
        <w:t>MATT &amp; CHARI HAYDEN</w:t>
      </w:r>
    </w:p>
    <w:p w:rsidR="00647B0F" w:rsidRDefault="00647B0F" w:rsidP="00647B0F">
      <w:pPr>
        <w:rPr>
          <w:color w:val="333333"/>
          <w:sz w:val="36"/>
        </w:rPr>
      </w:pPr>
      <w:r>
        <w:rPr>
          <w:color w:val="333333"/>
          <w:sz w:val="32"/>
        </w:rPr>
        <w:t>BOBBY HAYDEN</w:t>
      </w:r>
    </w:p>
    <w:p w:rsidR="00647B0F" w:rsidRDefault="00647B0F" w:rsidP="00647B0F">
      <w:pPr>
        <w:rPr>
          <w:color w:val="333333"/>
        </w:rPr>
      </w:pPr>
      <w:smartTag w:uri="urn:schemas-microsoft-com:office:smarttags" w:element="Street">
        <w:smartTag w:uri="urn:schemas-microsoft-com:office:smarttags" w:element="address">
          <w:r>
            <w:rPr>
              <w:color w:val="333333"/>
            </w:rPr>
            <w:t>4203 E. 173</w:t>
          </w:r>
          <w:r>
            <w:rPr>
              <w:color w:val="333333"/>
              <w:vertAlign w:val="superscript"/>
            </w:rPr>
            <w:t>rd</w:t>
          </w:r>
          <w:r>
            <w:rPr>
              <w:color w:val="333333"/>
            </w:rPr>
            <w:t xml:space="preserve"> Ave.</w:t>
          </w:r>
        </w:smartTag>
      </w:smartTag>
    </w:p>
    <w:p w:rsidR="00647B0F" w:rsidRDefault="00647B0F" w:rsidP="00647B0F">
      <w:pPr>
        <w:rPr>
          <w:color w:val="333333"/>
        </w:rPr>
      </w:pPr>
      <w:smartTag w:uri="urn:schemas-microsoft-com:office:smarttags" w:element="place">
        <w:smartTag w:uri="urn:schemas-microsoft-com:office:smarttags" w:element="City">
          <w:r>
            <w:rPr>
              <w:color w:val="333333"/>
            </w:rPr>
            <w:t>Hebron</w:t>
          </w:r>
        </w:smartTag>
        <w:r>
          <w:rPr>
            <w:color w:val="333333"/>
          </w:rPr>
          <w:t xml:space="preserve">, </w:t>
        </w:r>
        <w:smartTag w:uri="urn:schemas-microsoft-com:office:smarttags" w:element="State">
          <w:r>
            <w:rPr>
              <w:color w:val="333333"/>
            </w:rPr>
            <w:t>IN</w:t>
          </w:r>
        </w:smartTag>
        <w:r>
          <w:rPr>
            <w:color w:val="333333"/>
          </w:rPr>
          <w:t xml:space="preserve"> </w:t>
        </w:r>
        <w:smartTag w:uri="urn:schemas-microsoft-com:office:smarttags" w:element="PostalCode">
          <w:r>
            <w:rPr>
              <w:color w:val="333333"/>
            </w:rPr>
            <w:t>46341</w:t>
          </w:r>
        </w:smartTag>
      </w:smartTag>
    </w:p>
    <w:p w:rsidR="00647B0F" w:rsidRDefault="00647B0F" w:rsidP="00647B0F">
      <w:pPr>
        <w:rPr>
          <w:color w:val="333333"/>
        </w:rPr>
      </w:pPr>
      <w:r>
        <w:rPr>
          <w:color w:val="333333"/>
        </w:rPr>
        <w:t>Phone: (219) 996-6923</w:t>
      </w:r>
    </w:p>
    <w:p w:rsidR="00647B0F" w:rsidRDefault="00647B0F" w:rsidP="00647B0F">
      <w:pPr>
        <w:rPr>
          <w:color w:val="333333"/>
        </w:rPr>
      </w:pPr>
      <w:r>
        <w:rPr>
          <w:color w:val="333333"/>
        </w:rPr>
        <w:t>Cell phone: Jerry   219-746-5713</w:t>
      </w:r>
      <w:r>
        <w:rPr>
          <w:color w:val="333333"/>
        </w:rPr>
        <w:tab/>
        <w:t xml:space="preserve">       Susie   219-746-5719</w:t>
      </w:r>
    </w:p>
    <w:p w:rsidR="00647B0F" w:rsidRDefault="00647B0F" w:rsidP="00647B0F">
      <w:pPr>
        <w:rPr>
          <w:color w:val="333333"/>
        </w:rPr>
      </w:pPr>
      <w:r>
        <w:rPr>
          <w:color w:val="333333"/>
        </w:rPr>
        <w:tab/>
        <w:t xml:space="preserve">       Matt    219-746-5714</w:t>
      </w:r>
      <w:r>
        <w:rPr>
          <w:color w:val="333333"/>
        </w:rPr>
        <w:tab/>
        <w:t xml:space="preserve">       </w:t>
      </w:r>
      <w:smartTag w:uri="urn:schemas-microsoft-com:office:smarttags" w:element="place">
        <w:r>
          <w:rPr>
            <w:color w:val="333333"/>
          </w:rPr>
          <w:t>Chari</w:t>
        </w:r>
      </w:smartTag>
      <w:r>
        <w:rPr>
          <w:color w:val="333333"/>
        </w:rPr>
        <w:t xml:space="preserve">   219-746-5717</w:t>
      </w:r>
    </w:p>
    <w:p w:rsidR="00647B0F" w:rsidRDefault="00647B0F" w:rsidP="00647B0F">
      <w:pPr>
        <w:rPr>
          <w:color w:val="333333"/>
        </w:rPr>
      </w:pPr>
      <w:r>
        <w:rPr>
          <w:color w:val="333333"/>
        </w:rPr>
        <w:t xml:space="preserve">                   Bobby 219-746-5718</w:t>
      </w:r>
      <w:r>
        <w:rPr>
          <w:color w:val="333333"/>
        </w:rPr>
        <w:tab/>
        <w:t xml:space="preserve">       Fax:     219-996-6923</w:t>
      </w:r>
    </w:p>
    <w:p w:rsidR="00647B0F" w:rsidRDefault="00647B0F" w:rsidP="00647B0F">
      <w:pPr>
        <w:rPr>
          <w:rStyle w:val="Hyperlink"/>
          <w:color w:val="333333"/>
        </w:rPr>
      </w:pPr>
      <w:r>
        <w:rPr>
          <w:color w:val="333333"/>
        </w:rPr>
        <w:t xml:space="preserve">E-mail:  </w:t>
      </w:r>
      <w:hyperlink r:id="rId8" w:history="1">
        <w:r w:rsidRPr="002D609D">
          <w:rPr>
            <w:rStyle w:val="Hyperlink"/>
          </w:rPr>
          <w:t>shayden@airbaud.net</w:t>
        </w:r>
      </w:hyperlink>
    </w:p>
    <w:p w:rsidR="00647B0F" w:rsidRDefault="00647B0F" w:rsidP="00647B0F">
      <w:pPr>
        <w:rPr>
          <w:color w:val="000080"/>
        </w:rPr>
      </w:pPr>
    </w:p>
    <w:p w:rsidR="00647B0F" w:rsidRDefault="00647B0F" w:rsidP="00647B0F">
      <w:pPr>
        <w:pBdr>
          <w:top w:val="single" w:sz="4" w:space="1" w:color="auto"/>
        </w:pBdr>
        <w:spacing w:line="312" w:lineRule="auto"/>
        <w:rPr>
          <w:sz w:val="28"/>
        </w:rPr>
      </w:pPr>
    </w:p>
    <w:p w:rsidR="00647B0F" w:rsidRPr="00ED23D8" w:rsidRDefault="00647B0F" w:rsidP="00647B0F">
      <w:pPr>
        <w:spacing w:after="200" w:line="360" w:lineRule="auto"/>
        <w:rPr>
          <w:rFonts w:ascii="Arial" w:eastAsia="Calibri" w:hAnsi="Arial" w:cs="Arial"/>
          <w:color w:val="000000"/>
          <w:shd w:val="clear" w:color="auto" w:fill="FFFFFF"/>
        </w:rPr>
      </w:pPr>
      <w:r w:rsidRPr="00ED23D8">
        <w:rPr>
          <w:rFonts w:ascii="Arial" w:eastAsia="Calibri" w:hAnsi="Arial" w:cs="Arial"/>
          <w:color w:val="000000"/>
          <w:shd w:val="clear" w:color="auto" w:fill="FFFFFF"/>
        </w:rPr>
        <w:t>I’m Susie Hayden, I would like to comment on the land use issue</w:t>
      </w:r>
      <w:proofErr w:type="gramStart"/>
      <w:r w:rsidRPr="00ED23D8">
        <w:rPr>
          <w:rFonts w:ascii="Arial" w:eastAsia="Calibri" w:hAnsi="Arial" w:cs="Arial"/>
          <w:color w:val="000000"/>
          <w:shd w:val="clear" w:color="auto" w:fill="FFFFFF"/>
        </w:rPr>
        <w:t xml:space="preserve">. </w:t>
      </w:r>
      <w:proofErr w:type="gramEnd"/>
      <w:r w:rsidRPr="00ED23D8">
        <w:rPr>
          <w:rFonts w:ascii="Arial" w:eastAsia="Calibri" w:hAnsi="Arial" w:cs="Arial"/>
          <w:color w:val="000000"/>
          <w:shd w:val="clear" w:color="auto" w:fill="FFFFFF"/>
        </w:rPr>
        <w:t>I also would like to speak for the family farms that are here tonight. My husband and I farm with our two sons, who both have sons that love working on our farm and I assume will one day farm with us. That is if there is farm ground available in South Lake County. If this railroad is allowed to be built, just the 281 miles, 200’ wide would take close to 7000 acres of prime farm ground out of production. That’s not counting what would be used for switching stations, etc. One figure I read was more like 15,000 acres. This proposed railroad would slice diagonally through many farms in Lake County. One of our farms as do many others have an irrigation system on. A system that costs from $70,000 to $100,000 and up depending on how many acres they are covering. If you are not familiar with a center pivot</w:t>
      </w:r>
      <w:proofErr w:type="gramStart"/>
      <w:r w:rsidRPr="00ED23D8">
        <w:rPr>
          <w:rFonts w:ascii="Arial" w:eastAsia="Calibri" w:hAnsi="Arial" w:cs="Arial"/>
          <w:color w:val="000000"/>
          <w:shd w:val="clear" w:color="auto" w:fill="FFFFFF"/>
        </w:rPr>
        <w:t xml:space="preserve">. </w:t>
      </w:r>
      <w:proofErr w:type="gramEnd"/>
      <w:r w:rsidRPr="00ED23D8">
        <w:rPr>
          <w:rFonts w:ascii="Arial" w:eastAsia="Calibri" w:hAnsi="Arial" w:cs="Arial"/>
          <w:color w:val="000000"/>
          <w:shd w:val="clear" w:color="auto" w:fill="FFFFFF"/>
        </w:rPr>
        <w:t>It is placed in the center of the field and circles around the whole field. This would not be possible if there was a railroad track in the way. Farmers have spent thousands of dollars on field tile to drain their fields. Sometimes just a single line, but others have spent over $100,000 to place laterals throughout the whole field. What will happen if those are broken during the construction</w:t>
      </w:r>
      <w:proofErr w:type="gramStart"/>
      <w:r w:rsidRPr="00ED23D8">
        <w:rPr>
          <w:rFonts w:ascii="Arial" w:eastAsia="Calibri" w:hAnsi="Arial" w:cs="Arial"/>
          <w:color w:val="000000"/>
          <w:shd w:val="clear" w:color="auto" w:fill="FFFFFF"/>
        </w:rPr>
        <w:t xml:space="preserve">. </w:t>
      </w:r>
      <w:proofErr w:type="gramEnd"/>
      <w:r w:rsidRPr="00ED23D8">
        <w:rPr>
          <w:rFonts w:ascii="Arial" w:eastAsia="Calibri" w:hAnsi="Arial" w:cs="Arial"/>
          <w:color w:val="000000"/>
          <w:shd w:val="clear" w:color="auto" w:fill="FFFFFF"/>
        </w:rPr>
        <w:t>Who’s responsible to fix them</w:t>
      </w:r>
      <w:proofErr w:type="gramStart"/>
      <w:r w:rsidRPr="00ED23D8">
        <w:rPr>
          <w:rFonts w:ascii="Arial" w:eastAsia="Calibri" w:hAnsi="Arial" w:cs="Arial"/>
          <w:color w:val="000000"/>
          <w:shd w:val="clear" w:color="auto" w:fill="FFFFFF"/>
        </w:rPr>
        <w:t xml:space="preserve">. </w:t>
      </w:r>
      <w:proofErr w:type="gramEnd"/>
      <w:r w:rsidRPr="00ED23D8">
        <w:rPr>
          <w:rFonts w:ascii="Arial" w:eastAsia="Calibri" w:hAnsi="Arial" w:cs="Arial"/>
          <w:color w:val="000000"/>
          <w:shd w:val="clear" w:color="auto" w:fill="FFFFFF"/>
        </w:rPr>
        <w:t xml:space="preserve">A railroad track sits up on a high grade, basically forming a dam across the county. We already have drainage problems from the excess water that comes from our neighbors to the north. Where will that water </w:t>
      </w:r>
      <w:proofErr w:type="gramStart"/>
      <w:r w:rsidRPr="00ED23D8">
        <w:rPr>
          <w:rFonts w:ascii="Arial" w:eastAsia="Calibri" w:hAnsi="Arial" w:cs="Arial"/>
          <w:color w:val="000000"/>
          <w:shd w:val="clear" w:color="auto" w:fill="FFFFFF"/>
        </w:rPr>
        <w:t>go.</w:t>
      </w:r>
      <w:proofErr w:type="gramEnd"/>
      <w:r w:rsidRPr="00ED23D8">
        <w:rPr>
          <w:rFonts w:ascii="Arial" w:eastAsia="Calibri" w:hAnsi="Arial" w:cs="Arial"/>
          <w:color w:val="000000"/>
          <w:shd w:val="clear" w:color="auto" w:fill="FFFFFF"/>
        </w:rPr>
        <w:t xml:space="preserve"> </w:t>
      </w:r>
    </w:p>
    <w:p w:rsidR="00647B0F" w:rsidRPr="00ED23D8" w:rsidRDefault="00647B0F" w:rsidP="00647B0F">
      <w:pPr>
        <w:spacing w:after="200" w:line="360" w:lineRule="auto"/>
        <w:rPr>
          <w:rFonts w:ascii="Arial" w:eastAsia="Calibri" w:hAnsi="Arial" w:cs="Arial"/>
          <w:color w:val="000000"/>
          <w:shd w:val="clear" w:color="auto" w:fill="FFFFFF"/>
        </w:rPr>
      </w:pPr>
      <w:r w:rsidRPr="00ED23D8">
        <w:rPr>
          <w:rFonts w:ascii="Arial" w:eastAsia="Calibri" w:hAnsi="Arial" w:cs="Arial"/>
          <w:color w:val="000000"/>
          <w:shd w:val="clear" w:color="auto" w:fill="FFFFFF"/>
        </w:rPr>
        <w:lastRenderedPageBreak/>
        <w:t xml:space="preserve">     This proposed map cuts diagonally across a lot of fields. This would lead to irregular shaped fields. Most farms today have 12 – 24 even 36 row corn planters. </w:t>
      </w:r>
      <w:proofErr w:type="gramStart"/>
      <w:r w:rsidRPr="00ED23D8">
        <w:rPr>
          <w:rFonts w:ascii="Arial" w:eastAsia="Calibri" w:hAnsi="Arial" w:cs="Arial"/>
          <w:color w:val="000000"/>
          <w:shd w:val="clear" w:color="auto" w:fill="FFFFFF"/>
        </w:rPr>
        <w:t>They  would</w:t>
      </w:r>
      <w:proofErr w:type="gramEnd"/>
      <w:r w:rsidRPr="00ED23D8">
        <w:rPr>
          <w:rFonts w:ascii="Arial" w:eastAsia="Calibri" w:hAnsi="Arial" w:cs="Arial"/>
          <w:color w:val="000000"/>
          <w:shd w:val="clear" w:color="auto" w:fill="FFFFFF"/>
        </w:rPr>
        <w:t xml:space="preserve"> not be able to plant these point fields that a railroad would leave. </w:t>
      </w:r>
    </w:p>
    <w:p w:rsidR="00647B0F" w:rsidRPr="00ED23D8" w:rsidRDefault="00647B0F" w:rsidP="00647B0F">
      <w:pPr>
        <w:spacing w:after="200" w:line="360" w:lineRule="auto"/>
        <w:rPr>
          <w:rFonts w:ascii="Arial" w:eastAsia="Calibri" w:hAnsi="Arial" w:cs="Arial"/>
        </w:rPr>
      </w:pPr>
      <w:r>
        <w:rPr>
          <w:rFonts w:ascii="Arial" w:eastAsia="Calibri" w:hAnsi="Arial" w:cs="Arial"/>
          <w:color w:val="000000"/>
          <w:shd w:val="clear" w:color="auto" w:fill="FFFFFF"/>
        </w:rPr>
        <w:t xml:space="preserve">  </w:t>
      </w:r>
      <w:r w:rsidRPr="00ED23D8">
        <w:rPr>
          <w:rFonts w:ascii="Arial" w:eastAsia="Calibri" w:hAnsi="Arial" w:cs="Arial"/>
          <w:color w:val="000000"/>
          <w:shd w:val="clear" w:color="auto" w:fill="FFFFFF"/>
        </w:rPr>
        <w:t xml:space="preserve">     According to the website</w:t>
      </w:r>
      <w:proofErr w:type="gramStart"/>
      <w:r w:rsidRPr="00ED23D8">
        <w:rPr>
          <w:rFonts w:ascii="Arial" w:eastAsia="Calibri" w:hAnsi="Arial" w:cs="Arial"/>
          <w:color w:val="000000"/>
          <w:shd w:val="clear" w:color="auto" w:fill="FFFFFF"/>
        </w:rPr>
        <w:t xml:space="preserve">. </w:t>
      </w:r>
      <w:proofErr w:type="gramEnd"/>
      <w:r w:rsidRPr="00ED23D8">
        <w:rPr>
          <w:rFonts w:ascii="Arial" w:eastAsia="Calibri" w:hAnsi="Arial" w:cs="Arial"/>
          <w:color w:val="000000"/>
          <w:shd w:val="clear" w:color="auto" w:fill="FFFFFF"/>
        </w:rPr>
        <w:t>They state and I quote “While the new railroad will occupy land that currently is devoted to agriculture and other uses, we intend to avoid settled areas and minimize the railroad’s impact on the way area residents live their lives today,” end of quote. It will greatly impact our lives. Tri Creek is the largest school corporation in area size in the state of Indiana. My grandkids are now getting on the bus at 6:40 am for a 8:15 school start</w:t>
      </w:r>
      <w:proofErr w:type="gramStart"/>
      <w:r w:rsidRPr="00ED23D8">
        <w:rPr>
          <w:rFonts w:ascii="Arial" w:eastAsia="Calibri" w:hAnsi="Arial" w:cs="Arial"/>
          <w:color w:val="000000"/>
          <w:shd w:val="clear" w:color="auto" w:fill="FFFFFF"/>
        </w:rPr>
        <w:t xml:space="preserve">. </w:t>
      </w:r>
      <w:proofErr w:type="gramEnd"/>
      <w:r w:rsidRPr="00ED23D8">
        <w:rPr>
          <w:rFonts w:ascii="Arial" w:eastAsia="Calibri" w:hAnsi="Arial" w:cs="Arial"/>
          <w:color w:val="000000"/>
          <w:shd w:val="clear" w:color="auto" w:fill="FFFFFF"/>
        </w:rPr>
        <w:t xml:space="preserve">They would have to get on even earlier to accommodate the buses having to cross numerous tracks on their route to school. Their safety is a real concern of ours. </w:t>
      </w:r>
    </w:p>
    <w:p w:rsidR="00647B0F" w:rsidRPr="00ED23D8" w:rsidRDefault="00647B0F" w:rsidP="00647B0F">
      <w:pPr>
        <w:spacing w:after="200" w:line="360" w:lineRule="auto"/>
        <w:rPr>
          <w:rFonts w:ascii="Arial" w:eastAsia="Calibri" w:hAnsi="Arial" w:cs="Arial"/>
          <w:color w:val="000000"/>
          <w:shd w:val="clear" w:color="auto" w:fill="FFFFFF"/>
        </w:rPr>
      </w:pPr>
      <w:r w:rsidRPr="00ED23D8">
        <w:rPr>
          <w:rFonts w:ascii="Arial" w:eastAsia="Calibri" w:hAnsi="Arial" w:cs="Arial"/>
          <w:color w:val="000000"/>
          <w:shd w:val="clear" w:color="auto" w:fill="FFFFFF"/>
        </w:rPr>
        <w:t xml:space="preserve">     This south county area is zoned agriculture. That’s what it’s meant to stay. It really upset me to read this quote from Mr. Frank Patton the man behind this project. It was in one of the many articles I have read.</w:t>
      </w:r>
    </w:p>
    <w:p w:rsidR="00647B0F" w:rsidRPr="00ED23D8" w:rsidRDefault="00647B0F" w:rsidP="00647B0F">
      <w:pPr>
        <w:spacing w:after="200" w:line="360" w:lineRule="auto"/>
        <w:ind w:left="720"/>
        <w:rPr>
          <w:rFonts w:ascii="Arial" w:eastAsia="Calibri" w:hAnsi="Arial" w:cs="Arial"/>
          <w:color w:val="000000"/>
          <w:shd w:val="clear" w:color="auto" w:fill="FFFFFF"/>
        </w:rPr>
      </w:pPr>
      <w:r w:rsidRPr="00ED23D8">
        <w:rPr>
          <w:rFonts w:ascii="Arial" w:eastAsia="Calibri" w:hAnsi="Arial" w:cs="Arial"/>
          <w:color w:val="000000"/>
          <w:shd w:val="clear" w:color="auto" w:fill="FFFFFF"/>
        </w:rPr>
        <w:t xml:space="preserve">"The question is: Are you in this for a fast buck, or are you in this to build a railroad for the 21st century?" he said. "Maybe I'm being grandiose, but I'm 70 years old, and most of my life has passed. This is the legacy for </w:t>
      </w:r>
      <w:proofErr w:type="gramStart"/>
      <w:r w:rsidRPr="00ED23D8">
        <w:rPr>
          <w:rFonts w:ascii="Arial" w:eastAsia="Calibri" w:hAnsi="Arial" w:cs="Arial"/>
          <w:color w:val="000000"/>
          <w:shd w:val="clear" w:color="auto" w:fill="FFFFFF"/>
        </w:rPr>
        <w:t>myself</w:t>
      </w:r>
      <w:proofErr w:type="gramEnd"/>
      <w:r w:rsidRPr="00ED23D8">
        <w:rPr>
          <w:rFonts w:ascii="Arial" w:eastAsia="Calibri" w:hAnsi="Arial" w:cs="Arial"/>
          <w:color w:val="000000"/>
          <w:shd w:val="clear" w:color="auto" w:fill="FFFFFF"/>
        </w:rPr>
        <w:t xml:space="preserve"> and my children."</w:t>
      </w:r>
    </w:p>
    <w:p w:rsidR="00647B0F" w:rsidRPr="00ED23D8" w:rsidRDefault="00647B0F" w:rsidP="00647B0F">
      <w:pPr>
        <w:spacing w:after="200" w:line="360" w:lineRule="auto"/>
        <w:rPr>
          <w:rFonts w:ascii="Arial" w:eastAsia="Calibri" w:hAnsi="Arial" w:cs="Arial"/>
        </w:rPr>
      </w:pPr>
      <w:r w:rsidRPr="00ED23D8">
        <w:rPr>
          <w:rFonts w:ascii="Arial" w:eastAsia="Calibri" w:hAnsi="Arial" w:cs="Arial"/>
        </w:rPr>
        <w:t xml:space="preserve">     I ask you what about our legacy? What about the legacy that we have planned to leave for our children. What about all these landowners here that have had their farm in their family for generations. Indiana recognizes landowners that have owned their land for over 100 years. I know some of the people here tonight represent those century farms. I would ask that anyone here  that has a family farm to please stand</w:t>
      </w:r>
      <w:proofErr w:type="gramStart"/>
      <w:r w:rsidRPr="00ED23D8">
        <w:rPr>
          <w:rFonts w:ascii="Arial" w:eastAsia="Calibri" w:hAnsi="Arial" w:cs="Arial"/>
        </w:rPr>
        <w:t xml:space="preserve">. </w:t>
      </w:r>
      <w:proofErr w:type="gramEnd"/>
      <w:r w:rsidRPr="00ED23D8">
        <w:rPr>
          <w:rFonts w:ascii="Arial" w:eastAsia="Calibri" w:hAnsi="Arial" w:cs="Arial"/>
        </w:rPr>
        <w:t>So….One man wants to leave a legacy. I would just ask you tonight to consider our legacies also. Thank you. Susie Hayden, 4203 E 173</w:t>
      </w:r>
      <w:r w:rsidRPr="00ED23D8">
        <w:rPr>
          <w:rFonts w:ascii="Arial" w:eastAsia="Calibri" w:hAnsi="Arial" w:cs="Arial"/>
          <w:vertAlign w:val="superscript"/>
        </w:rPr>
        <w:t>rd</w:t>
      </w:r>
      <w:r w:rsidRPr="00ED23D8">
        <w:rPr>
          <w:rFonts w:ascii="Arial" w:eastAsia="Calibri" w:hAnsi="Arial" w:cs="Arial"/>
        </w:rPr>
        <w:t xml:space="preserve"> Ave. Hebron, IN  46341</w:t>
      </w:r>
    </w:p>
    <w:p w:rsidR="00647B0F" w:rsidRPr="00ED23D8" w:rsidRDefault="00647B0F" w:rsidP="00647B0F">
      <w:pPr>
        <w:spacing w:after="200" w:line="360" w:lineRule="auto"/>
        <w:rPr>
          <w:rFonts w:ascii="Arial" w:eastAsia="Calibri" w:hAnsi="Arial" w:cs="Arial"/>
        </w:rPr>
      </w:pPr>
      <w:r w:rsidRPr="00ED23D8">
        <w:rPr>
          <w:rFonts w:ascii="Arial" w:eastAsia="Calibri" w:hAnsi="Arial" w:cs="Arial"/>
        </w:rPr>
        <w:t xml:space="preserve">          </w:t>
      </w:r>
    </w:p>
    <w:p w:rsidR="00647B0F" w:rsidRPr="00647B0F" w:rsidRDefault="00647B0F" w:rsidP="00647B0F">
      <w:pPr>
        <w:spacing w:after="200" w:line="360" w:lineRule="auto"/>
        <w:rPr>
          <w:rFonts w:ascii="Arial" w:eastAsia="Calibri" w:hAnsi="Arial" w:cs="Arial"/>
          <w:b/>
        </w:rPr>
      </w:pPr>
      <w:r w:rsidRPr="00647B0F">
        <w:rPr>
          <w:rFonts w:ascii="Arial" w:eastAsia="Calibri" w:hAnsi="Arial" w:cs="Arial"/>
          <w:b/>
        </w:rPr>
        <w:t>And just remember NO FARMS NO FOOD!!</w:t>
      </w:r>
    </w:p>
    <w:p w:rsidR="00BB4CAB" w:rsidRDefault="00BB4CAB"/>
    <w:sectPr w:rsidR="00BB4C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Jester">
    <w:altName w:val="Times New Roman"/>
    <w:charset w:val="00"/>
    <w:family w:val="auto"/>
    <w:pitch w:val="variable"/>
    <w:sig w:usb0="00000001"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B0F"/>
    <w:rsid w:val="002073C1"/>
    <w:rsid w:val="00647B0F"/>
    <w:rsid w:val="00BB4CAB"/>
    <w:rsid w:val="00F44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B0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47B0F"/>
    <w:rPr>
      <w:color w:val="0000FF"/>
      <w:u w:val="single"/>
    </w:rPr>
  </w:style>
  <w:style w:type="paragraph" w:styleId="BalloonText">
    <w:name w:val="Balloon Text"/>
    <w:basedOn w:val="Normal"/>
    <w:link w:val="BalloonTextChar"/>
    <w:uiPriority w:val="99"/>
    <w:semiHidden/>
    <w:unhideWhenUsed/>
    <w:rsid w:val="002073C1"/>
    <w:rPr>
      <w:rFonts w:ascii="Tahoma" w:hAnsi="Tahoma" w:cs="Tahoma"/>
      <w:sz w:val="16"/>
      <w:szCs w:val="16"/>
    </w:rPr>
  </w:style>
  <w:style w:type="character" w:customStyle="1" w:styleId="BalloonTextChar">
    <w:name w:val="Balloon Text Char"/>
    <w:basedOn w:val="DefaultParagraphFont"/>
    <w:link w:val="BalloonText"/>
    <w:uiPriority w:val="99"/>
    <w:semiHidden/>
    <w:rsid w:val="002073C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B0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47B0F"/>
    <w:rPr>
      <w:color w:val="0000FF"/>
      <w:u w:val="single"/>
    </w:rPr>
  </w:style>
  <w:style w:type="paragraph" w:styleId="BalloonText">
    <w:name w:val="Balloon Text"/>
    <w:basedOn w:val="Normal"/>
    <w:link w:val="BalloonTextChar"/>
    <w:uiPriority w:val="99"/>
    <w:semiHidden/>
    <w:unhideWhenUsed/>
    <w:rsid w:val="002073C1"/>
    <w:rPr>
      <w:rFonts w:ascii="Tahoma" w:hAnsi="Tahoma" w:cs="Tahoma"/>
      <w:sz w:val="16"/>
      <w:szCs w:val="16"/>
    </w:rPr>
  </w:style>
  <w:style w:type="character" w:customStyle="1" w:styleId="BalloonTextChar">
    <w:name w:val="Balloon Text Char"/>
    <w:basedOn w:val="DefaultParagraphFont"/>
    <w:link w:val="BalloonText"/>
    <w:uiPriority w:val="99"/>
    <w:semiHidden/>
    <w:rsid w:val="002073C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yden@airbaud.net" TargetMode="External"/><Relationship Id="rId3" Type="http://schemas.openxmlformats.org/officeDocument/2006/relationships/settings" Target="settings.xml"/><Relationship Id="rId7" Type="http://schemas.openxmlformats.org/officeDocument/2006/relationships/oleObject" Target="embeddings/oleObject2.bin"/><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580</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Susie</dc:creator>
  <cp:lastModifiedBy>Adam Assenza OEA</cp:lastModifiedBy>
  <cp:revision>4</cp:revision>
  <dcterms:created xsi:type="dcterms:W3CDTF">2016-07-08T22:59:00Z</dcterms:created>
  <dcterms:modified xsi:type="dcterms:W3CDTF">2016-07-11T13:14:00Z</dcterms:modified>
</cp:coreProperties>
</file>