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7787" w:rsidRDefault="00B84C72">
      <w:r>
        <w:t xml:space="preserve">My name is Russell Alexander.  I live just outside of Ashland, about a mile from the Tongue River on the side where the railroad is planned.  Although I have not seen a detailed map, I do not expect the </w:t>
      </w:r>
      <w:r w:rsidR="000B4333">
        <w:t>railroad</w:t>
      </w:r>
      <w:r>
        <w:t xml:space="preserve"> to cross my property.  However, I fully expect it to impact me greatly.  The noise of the trains will be very apparent and I will have to cross the tra</w:t>
      </w:r>
      <w:r w:rsidR="000B4333">
        <w:t>c</w:t>
      </w:r>
      <w:r>
        <w:t>ks every time I leave my home.</w:t>
      </w:r>
    </w:p>
    <w:p w:rsidR="00B84C72" w:rsidRDefault="00B84C72">
      <w:r>
        <w:t xml:space="preserve">I fully accept my responsibilities as a citizen of Montana and the United States.  Of course, I would rather not pay taxes but understand that as a citizen, I must share </w:t>
      </w:r>
      <w:r w:rsidR="000B4333">
        <w:t>privileges</w:t>
      </w:r>
      <w:r>
        <w:t xml:space="preserve"> an</w:t>
      </w:r>
      <w:r w:rsidR="000B4333">
        <w:t xml:space="preserve">d responsibilities with my </w:t>
      </w:r>
      <w:proofErr w:type="gramStart"/>
      <w:r w:rsidR="000B4333">
        <w:t>fellow</w:t>
      </w:r>
      <w:r>
        <w:t>s</w:t>
      </w:r>
      <w:proofErr w:type="gramEnd"/>
      <w:r>
        <w:t xml:space="preserve"> citizens.  Sometimes it is necessary to give up something as an individua</w:t>
      </w:r>
      <w:r w:rsidR="000B4333">
        <w:t>l for the good of the whole.  I</w:t>
      </w:r>
      <w:r>
        <w:t>n the end we all benefit.</w:t>
      </w:r>
    </w:p>
    <w:p w:rsidR="00B84C72" w:rsidRDefault="00B84C72">
      <w:r>
        <w:t>In the case of the Tongue River Railroad, there is no question that the environmental impact will be huge.  It is impossible to drop a railroad carrying up to eight trains a day</w:t>
      </w:r>
      <w:r w:rsidR="000B4333">
        <w:t xml:space="preserve"> </w:t>
      </w:r>
      <w:proofErr w:type="gramStart"/>
      <w:r w:rsidR="000B4333">
        <w:t xml:space="preserve">down </w:t>
      </w:r>
      <w:r>
        <w:t xml:space="preserve"> in</w:t>
      </w:r>
      <w:proofErr w:type="gramEnd"/>
      <w:r>
        <w:t xml:space="preserve"> a pristine area like the Tongue River valley with</w:t>
      </w:r>
      <w:r w:rsidR="000B4333">
        <w:t>out</w:t>
      </w:r>
      <w:r>
        <w:t xml:space="preserve"> immense impact on all of us who call this home.  As a citizen, the question becomes</w:t>
      </w:r>
      <w:r w:rsidR="000B4333">
        <w:t xml:space="preserve">, </w:t>
      </w:r>
      <w:proofErr w:type="gramStart"/>
      <w:r w:rsidR="000B4333">
        <w:t>“</w:t>
      </w:r>
      <w:r>
        <w:t xml:space="preserve"> </w:t>
      </w:r>
      <w:r w:rsidR="000B4333">
        <w:t>For</w:t>
      </w:r>
      <w:proofErr w:type="gramEnd"/>
      <w:r w:rsidR="000B4333">
        <w:t xml:space="preserve"> </w:t>
      </w:r>
      <w:r>
        <w:t>what will I and all those who live in the valley be g</w:t>
      </w:r>
      <w:r w:rsidR="000B4333">
        <w:t>iving up our quality of life?</w:t>
      </w:r>
      <w:r>
        <w:t xml:space="preserve"> </w:t>
      </w:r>
      <w:r w:rsidR="000B4333">
        <w:t>“</w:t>
      </w:r>
    </w:p>
    <w:p w:rsidR="00B84C72" w:rsidRDefault="000B4333">
      <w:r>
        <w:t>The answer is</w:t>
      </w:r>
      <w:r w:rsidR="00B84C72">
        <w:t xml:space="preserve"> </w:t>
      </w:r>
      <w:r w:rsidR="00F6453E">
        <w:t>really very simple: everyone who lives in the Tongue River Valley will be giving up our life styles so that a single company, largely owned by non-Montanans can mine</w:t>
      </w:r>
      <w:r>
        <w:t>,</w:t>
      </w:r>
      <w:r w:rsidR="00F6453E">
        <w:t xml:space="preserve"> and ship coal to China.</w:t>
      </w:r>
    </w:p>
    <w:p w:rsidR="00F6453E" w:rsidRDefault="00F6453E">
      <w:r>
        <w:t>There is no need for this coal in the United States.  The bottom has fallen out of the market.  Mines are closing and electric generating plants are switching to natural gas- an abundant, relatively clean fuel.</w:t>
      </w:r>
    </w:p>
    <w:p w:rsidR="000B4333" w:rsidRDefault="000B4333">
      <w:r>
        <w:t>Some argue that the railroad will provide a large number of jobs.  While I have not seen accurate projections, it seems that, after construction is complete, the number of long-term jobs will be minimal- certainly not enough for those of us who live here to give up what we will have to give up.</w:t>
      </w:r>
    </w:p>
    <w:p w:rsidR="000B4333" w:rsidRDefault="000B4333">
      <w:r>
        <w:t>This is not simply a question of “not in my backyard.”  Before, it became clear that all of the coal would be exported, I was undecided.  I had to ask, “Is there a compelling national need?”  It is now clear that there is no national need for this coal- quite the opposite.</w:t>
      </w:r>
    </w:p>
    <w:p w:rsidR="009400A9" w:rsidRDefault="009400A9">
      <w:r>
        <w:t xml:space="preserve">I attended the hearing in Ashland.  It was clear </w:t>
      </w:r>
      <w:proofErr w:type="gramStart"/>
      <w:r>
        <w:t>that  there</w:t>
      </w:r>
      <w:proofErr w:type="gramEnd"/>
      <w:r>
        <w:t xml:space="preserve"> is no support for the construction of this railroad among those of us who will be most affected.  I hope that our concerns will be taken into account when the time comes to choose between the needs of the Chinese and those of us who will pay the most.</w:t>
      </w:r>
    </w:p>
    <w:p w:rsidR="009400A9" w:rsidRDefault="009400A9"/>
    <w:p w:rsidR="009400A9" w:rsidRDefault="009400A9">
      <w:r>
        <w:t xml:space="preserve">Russell Alexander                                                                                                                                                                                            </w:t>
      </w:r>
    </w:p>
    <w:p w:rsidR="009400A9" w:rsidRDefault="009400A9">
      <w:r>
        <w:t>20 Eagle’s Nest Lane</w:t>
      </w:r>
    </w:p>
    <w:p w:rsidR="009400A9" w:rsidRDefault="009400A9">
      <w:r>
        <w:t>Ashland, MT  59003</w:t>
      </w:r>
      <w:bookmarkStart w:id="0" w:name="_GoBack"/>
      <w:bookmarkEnd w:id="0"/>
      <w:r>
        <w:t xml:space="preserve">  </w:t>
      </w:r>
    </w:p>
    <w:sectPr w:rsidR="009400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4C72"/>
    <w:rsid w:val="000B4333"/>
    <w:rsid w:val="003E7787"/>
    <w:rsid w:val="009400A9"/>
    <w:rsid w:val="00B84C72"/>
    <w:rsid w:val="00F645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Pages>
  <Words>404</Words>
  <Characters>2303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2702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dcterms:created xsi:type="dcterms:W3CDTF">2013-01-03T02:26:00Z</dcterms:created>
  <dcterms:modified xsi:type="dcterms:W3CDTF">2013-01-06T20:05:00Z</dcterms:modified>
</cp:coreProperties>
</file>