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661A0" w14:textId="77777777" w:rsidR="006B55A8" w:rsidRPr="00E327E2" w:rsidRDefault="006B55A8" w:rsidP="006B55A8">
      <w:pPr>
        <w:jc w:val="center"/>
        <w:rPr>
          <w:rFonts w:ascii="Microsoft Sans Serif" w:hAnsi="Microsoft Sans Serif" w:cs="Microsoft Sans Serif"/>
          <w:b/>
          <w:bCs/>
          <w:sz w:val="28"/>
          <w:szCs w:val="28"/>
        </w:rPr>
      </w:pPr>
      <w:r w:rsidRPr="00E327E2">
        <w:rPr>
          <w:rFonts w:ascii="Microsoft Sans Serif" w:hAnsi="Microsoft Sans Serif" w:cs="Microsoft Sans Serif"/>
          <w:b/>
          <w:bCs/>
          <w:sz w:val="28"/>
          <w:szCs w:val="28"/>
        </w:rPr>
        <w:t>SURFACE TRANSPORTATION BOARD</w:t>
      </w:r>
    </w:p>
    <w:p w14:paraId="082C0F52" w14:textId="77777777" w:rsidR="006B55A8" w:rsidRDefault="008152E5" w:rsidP="006B55A8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OFFICE</w:t>
      </w:r>
      <w:r w:rsidR="006B55A8">
        <w:rPr>
          <w:b/>
          <w:sz w:val="20"/>
          <w:szCs w:val="20"/>
        </w:rPr>
        <w:t xml:space="preserve"> OF </w:t>
      </w:r>
      <w:r w:rsidR="006B55A8" w:rsidRPr="00E327E2">
        <w:rPr>
          <w:b/>
          <w:sz w:val="20"/>
          <w:szCs w:val="20"/>
        </w:rPr>
        <w:t>ENVIRONMENTAL ANALYSI</w:t>
      </w:r>
      <w:r w:rsidR="006B55A8">
        <w:rPr>
          <w:b/>
          <w:sz w:val="20"/>
          <w:szCs w:val="20"/>
        </w:rPr>
        <w:t>S</w:t>
      </w:r>
    </w:p>
    <w:p w14:paraId="1D546840" w14:textId="77777777" w:rsidR="006B55A8" w:rsidRDefault="006B55A8" w:rsidP="006B55A8">
      <w:pPr>
        <w:jc w:val="center"/>
        <w:rPr>
          <w:sz w:val="20"/>
          <w:szCs w:val="20"/>
        </w:rPr>
      </w:pPr>
    </w:p>
    <w:p w14:paraId="4A302036" w14:textId="77777777" w:rsidR="006B55A8" w:rsidRDefault="006B55A8" w:rsidP="006B55A8">
      <w:pPr>
        <w:jc w:val="center"/>
        <w:rPr>
          <w:sz w:val="20"/>
          <w:szCs w:val="20"/>
        </w:rPr>
      </w:pPr>
    </w:p>
    <w:p w14:paraId="3350A3F7" w14:textId="77777777" w:rsidR="006B55A8" w:rsidRPr="00213C7B" w:rsidRDefault="006B55A8" w:rsidP="006B55A8">
      <w:pPr>
        <w:tabs>
          <w:tab w:val="left" w:pos="-1440"/>
        </w:tabs>
        <w:ind w:left="1440" w:hanging="1440"/>
        <w:jc w:val="center"/>
        <w:rPr>
          <w:b/>
          <w:bCs/>
          <w:sz w:val="32"/>
          <w:szCs w:val="32"/>
        </w:rPr>
      </w:pPr>
      <w:r w:rsidRPr="00213C7B">
        <w:rPr>
          <w:b/>
          <w:bCs/>
          <w:sz w:val="32"/>
          <w:szCs w:val="32"/>
        </w:rPr>
        <w:t>ACCEPT/REJECT NOTICE</w:t>
      </w:r>
    </w:p>
    <w:p w14:paraId="37AF073C" w14:textId="77777777" w:rsidR="006B55A8" w:rsidRDefault="006B55A8" w:rsidP="006B55A8">
      <w:pPr>
        <w:tabs>
          <w:tab w:val="left" w:pos="-1440"/>
        </w:tabs>
        <w:ind w:left="1440" w:hanging="1440"/>
        <w:rPr>
          <w:b/>
          <w:bCs/>
        </w:rPr>
      </w:pPr>
    </w:p>
    <w:p w14:paraId="50B54DBB" w14:textId="77777777" w:rsidR="006B55A8" w:rsidRDefault="006B55A8" w:rsidP="006B55A8">
      <w:pPr>
        <w:tabs>
          <w:tab w:val="left" w:pos="-1440"/>
        </w:tabs>
        <w:ind w:left="1440" w:hanging="1440"/>
        <w:rPr>
          <w:b/>
          <w:bCs/>
        </w:rPr>
      </w:pPr>
    </w:p>
    <w:p w14:paraId="5673DCF8" w14:textId="77777777" w:rsidR="006B55A8" w:rsidRDefault="006B55A8" w:rsidP="006B55A8">
      <w:pPr>
        <w:tabs>
          <w:tab w:val="left" w:pos="-1440"/>
        </w:tabs>
        <w:jc w:val="center"/>
        <w:rPr>
          <w:bCs/>
        </w:rPr>
      </w:pPr>
      <w:r w:rsidRPr="00213C7B">
        <w:rPr>
          <w:bCs/>
        </w:rPr>
        <w:t>ACCEPT OR REJECT</w:t>
      </w:r>
      <w:r>
        <w:rPr>
          <w:bCs/>
        </w:rPr>
        <w:t xml:space="preserve"> </w:t>
      </w:r>
      <w:r w:rsidRPr="00213C7B">
        <w:rPr>
          <w:bCs/>
        </w:rPr>
        <w:t xml:space="preserve">THE ENVIRONMENTAL </w:t>
      </w:r>
    </w:p>
    <w:p w14:paraId="35F0EE5C" w14:textId="77777777" w:rsidR="006B55A8" w:rsidRDefault="006B55A8" w:rsidP="006B55A8">
      <w:pPr>
        <w:tabs>
          <w:tab w:val="left" w:pos="-1440"/>
        </w:tabs>
        <w:jc w:val="center"/>
        <w:rPr>
          <w:bCs/>
        </w:rPr>
      </w:pPr>
      <w:r>
        <w:rPr>
          <w:bCs/>
        </w:rPr>
        <w:t xml:space="preserve">AND HISTORIC </w:t>
      </w:r>
      <w:r w:rsidRPr="00213C7B">
        <w:rPr>
          <w:bCs/>
        </w:rPr>
        <w:t>REPORT</w:t>
      </w:r>
      <w:r>
        <w:rPr>
          <w:bCs/>
        </w:rPr>
        <w:t>S</w:t>
      </w:r>
      <w:r w:rsidRPr="00213C7B">
        <w:rPr>
          <w:bCs/>
        </w:rPr>
        <w:t xml:space="preserve"> IN</w:t>
      </w:r>
    </w:p>
    <w:p w14:paraId="76F51835" w14:textId="24E2B9CA" w:rsidR="006B55A8" w:rsidRPr="00D353D4" w:rsidRDefault="006B55A8" w:rsidP="006B55A8">
      <w:pPr>
        <w:tabs>
          <w:tab w:val="left" w:pos="-1440"/>
        </w:tabs>
        <w:jc w:val="center"/>
        <w:rPr>
          <w:bCs/>
        </w:rPr>
      </w:pPr>
      <w:r w:rsidRPr="00213C7B">
        <w:rPr>
          <w:bCs/>
        </w:rPr>
        <w:t xml:space="preserve">DOCKET NO. </w:t>
      </w:r>
      <w:r w:rsidR="00500109" w:rsidRPr="00D353D4">
        <w:rPr>
          <w:bCs/>
        </w:rPr>
        <w:t xml:space="preserve">AB </w:t>
      </w:r>
      <w:r w:rsidR="00B103DB" w:rsidRPr="00D353D4">
        <w:rPr>
          <w:bCs/>
        </w:rPr>
        <w:t>5</w:t>
      </w:r>
      <w:r w:rsidR="002E089D">
        <w:rPr>
          <w:bCs/>
        </w:rPr>
        <w:t>41</w:t>
      </w:r>
      <w:r w:rsidR="00500109" w:rsidRPr="00D353D4">
        <w:rPr>
          <w:bCs/>
        </w:rPr>
        <w:t xml:space="preserve"> (Sub-No.</w:t>
      </w:r>
      <w:r w:rsidR="00486CA9" w:rsidRPr="00D353D4">
        <w:rPr>
          <w:bCs/>
        </w:rPr>
        <w:t xml:space="preserve"> </w:t>
      </w:r>
      <w:r w:rsidR="002E089D">
        <w:rPr>
          <w:bCs/>
        </w:rPr>
        <w:t>5</w:t>
      </w:r>
      <w:r w:rsidR="007F7A6E" w:rsidRPr="00D353D4">
        <w:rPr>
          <w:bCs/>
        </w:rPr>
        <w:t>X</w:t>
      </w:r>
      <w:r w:rsidR="00500109" w:rsidRPr="00D353D4">
        <w:rPr>
          <w:bCs/>
        </w:rPr>
        <w:t>)</w:t>
      </w:r>
    </w:p>
    <w:p w14:paraId="33AEB2D3" w14:textId="77777777" w:rsidR="006B55A8" w:rsidRPr="00D353D4" w:rsidRDefault="006B55A8" w:rsidP="006B55A8">
      <w:pPr>
        <w:rPr>
          <w:b/>
          <w:bCs/>
        </w:rPr>
      </w:pPr>
    </w:p>
    <w:p w14:paraId="500F0F02" w14:textId="4D453E58" w:rsidR="001B20AD" w:rsidRPr="00277C5D" w:rsidRDefault="0045446A" w:rsidP="001B20AD">
      <w:pPr>
        <w:tabs>
          <w:tab w:val="left" w:pos="-1440"/>
        </w:tabs>
        <w:ind w:left="1440" w:hanging="1440"/>
        <w:rPr>
          <w:bCs/>
        </w:rPr>
      </w:pPr>
      <w:r w:rsidRPr="00D353D4">
        <w:rPr>
          <w:b/>
          <w:bCs/>
        </w:rPr>
        <w:tab/>
      </w:r>
      <w:r w:rsidRPr="00D353D4">
        <w:rPr>
          <w:b/>
          <w:bCs/>
        </w:rPr>
        <w:tab/>
      </w:r>
      <w:r w:rsidRPr="00D353D4">
        <w:rPr>
          <w:b/>
          <w:bCs/>
        </w:rPr>
        <w:tab/>
      </w:r>
      <w:r w:rsidR="001B20AD" w:rsidRPr="00D353D4">
        <w:rPr>
          <w:b/>
          <w:bCs/>
        </w:rPr>
        <w:tab/>
        <w:t xml:space="preserve">          </w:t>
      </w:r>
      <w:r w:rsidR="002C5703">
        <w:rPr>
          <w:b/>
          <w:bCs/>
        </w:rPr>
        <w:t>December 6</w:t>
      </w:r>
      <w:r w:rsidR="00700D9A" w:rsidRPr="00277C5D">
        <w:rPr>
          <w:b/>
          <w:bCs/>
        </w:rPr>
        <w:t>, 2024</w:t>
      </w:r>
    </w:p>
    <w:p w14:paraId="6CBFAF11" w14:textId="77777777" w:rsidR="006B55A8" w:rsidRPr="00277C5D" w:rsidRDefault="006B55A8" w:rsidP="006B55A8">
      <w:pPr>
        <w:rPr>
          <w:b/>
          <w:bCs/>
        </w:rPr>
      </w:pPr>
    </w:p>
    <w:p w14:paraId="10AC1C3C" w14:textId="77777777" w:rsidR="006B55A8" w:rsidRPr="00277C5D" w:rsidRDefault="0045446A" w:rsidP="006B55A8">
      <w:r w:rsidRPr="00277C5D">
        <w:tab/>
      </w:r>
      <w:r w:rsidRPr="00277C5D">
        <w:tab/>
      </w:r>
    </w:p>
    <w:p w14:paraId="35C3E36B" w14:textId="77777777" w:rsidR="006B55A8" w:rsidRDefault="009574D8" w:rsidP="006B55A8">
      <w:r>
        <w:t>We have reviewed the Environmental and Historic R</w:t>
      </w:r>
      <w:r w:rsidR="006B55A8">
        <w:t xml:space="preserve">eports submitted in this </w:t>
      </w:r>
      <w:proofErr w:type="gramStart"/>
      <w:r w:rsidR="006B55A8">
        <w:t>(</w:t>
      </w:r>
      <w:r w:rsidR="007F7A6E">
        <w:t xml:space="preserve"> </w:t>
      </w:r>
      <w:r w:rsidR="006B55A8">
        <w:t>)</w:t>
      </w:r>
      <w:proofErr w:type="gramEnd"/>
      <w:r w:rsidR="006B55A8">
        <w:t xml:space="preserve"> regulated abandonment, (  ) petition for exemption, ( </w:t>
      </w:r>
      <w:r w:rsidR="007F7A6E">
        <w:t>X</w:t>
      </w:r>
      <w:r w:rsidR="006B55A8">
        <w:t xml:space="preserve"> ) notice of exemption proceeding.  </w:t>
      </w:r>
    </w:p>
    <w:p w14:paraId="36F84D7F" w14:textId="77777777" w:rsidR="006B55A8" w:rsidRDefault="006B55A8" w:rsidP="006B55A8"/>
    <w:p w14:paraId="164CE488" w14:textId="006F407D" w:rsidR="006B55A8" w:rsidRDefault="006B55A8" w:rsidP="006B55A8">
      <w:pPr>
        <w:tabs>
          <w:tab w:val="left" w:pos="-1440"/>
        </w:tabs>
        <w:ind w:left="720" w:hanging="720"/>
      </w:pPr>
      <w:proofErr w:type="gramStart"/>
      <w:r>
        <w:t xml:space="preserve">( </w:t>
      </w:r>
      <w:r w:rsidR="00ED7A1A">
        <w:t>X</w:t>
      </w:r>
      <w:proofErr w:type="gramEnd"/>
      <w:r>
        <w:t xml:space="preserve"> )</w:t>
      </w:r>
      <w:r>
        <w:rPr>
          <w:b/>
          <w:bCs/>
        </w:rPr>
        <w:tab/>
        <w:t>THE ENVIRONMENTAL AND HISTORIC REPORTS ARE ACCEPTABLE</w:t>
      </w:r>
      <w:r>
        <w:t xml:space="preserve"> - Based on our revi</w:t>
      </w:r>
      <w:r w:rsidR="009574D8">
        <w:t>ew we have determined that the E</w:t>
      </w:r>
      <w:r>
        <w:t>nvironme</w:t>
      </w:r>
      <w:r w:rsidR="009574D8">
        <w:t>ntal and Historic R</w:t>
      </w:r>
      <w:r>
        <w:t>eports will satisfy the submission guidelines as described at 49 C</w:t>
      </w:r>
      <w:r w:rsidR="008A0ED4">
        <w:t>.</w:t>
      </w:r>
      <w:r>
        <w:t>F</w:t>
      </w:r>
      <w:r w:rsidR="008A0ED4">
        <w:t>.</w:t>
      </w:r>
      <w:r>
        <w:t>R</w:t>
      </w:r>
      <w:r w:rsidR="008A0ED4">
        <w:t>.</w:t>
      </w:r>
      <w:r>
        <w:t xml:space="preserve"> </w:t>
      </w:r>
      <w:r w:rsidR="008A0ED4">
        <w:t xml:space="preserve">§§ </w:t>
      </w:r>
      <w:r>
        <w:t>1105.7 and 1105.8.</w:t>
      </w:r>
    </w:p>
    <w:p w14:paraId="1EE7F240" w14:textId="77777777" w:rsidR="006B55A8" w:rsidRDefault="006B55A8" w:rsidP="006B55A8"/>
    <w:p w14:paraId="4345479C" w14:textId="4709B93A" w:rsidR="006B55A8" w:rsidRDefault="006B55A8" w:rsidP="006B55A8">
      <w:pPr>
        <w:tabs>
          <w:tab w:val="left" w:pos="-1440"/>
        </w:tabs>
        <w:ind w:left="720" w:hanging="720"/>
      </w:pPr>
      <w:proofErr w:type="gramStart"/>
      <w:r>
        <w:t>(  )</w:t>
      </w:r>
      <w:proofErr w:type="gramEnd"/>
      <w:r>
        <w:rPr>
          <w:b/>
          <w:bCs/>
        </w:rPr>
        <w:tab/>
        <w:t xml:space="preserve">THE ENVIRONMENTAL AND HISTORIC REPORTS ARE UNACCEPTABLE </w:t>
      </w:r>
      <w:r>
        <w:t>- Based on our revi</w:t>
      </w:r>
      <w:r w:rsidR="009574D8">
        <w:t>ew we have determined that the Environmental and Historic R</w:t>
      </w:r>
      <w:r>
        <w:t>eports are unacceptable for the reasons specified below.</w:t>
      </w:r>
    </w:p>
    <w:p w14:paraId="53D8F4A7" w14:textId="77777777" w:rsidR="006B55A8" w:rsidRDefault="006B55A8" w:rsidP="006B55A8">
      <w:pPr>
        <w:tabs>
          <w:tab w:val="left" w:pos="-1440"/>
        </w:tabs>
        <w:ind w:left="720" w:hanging="720"/>
      </w:pPr>
    </w:p>
    <w:p w14:paraId="452E815C" w14:textId="77777777" w:rsidR="006B55A8" w:rsidRDefault="006B55A8" w:rsidP="006B55A8">
      <w:pPr>
        <w:tabs>
          <w:tab w:val="left" w:pos="-1440"/>
        </w:tabs>
        <w:ind w:left="720" w:hanging="720"/>
      </w:pPr>
    </w:p>
    <w:p w14:paraId="24258655" w14:textId="77777777" w:rsidR="006B55A8" w:rsidRDefault="006B55A8" w:rsidP="006B55A8"/>
    <w:p w14:paraId="4E9F3189" w14:textId="77777777" w:rsidR="006B55A8" w:rsidRDefault="006B55A8" w:rsidP="006B55A8">
      <w:pPr>
        <w:ind w:left="720"/>
      </w:pPr>
      <w:r>
        <w:rPr>
          <w:b/>
          <w:bCs/>
        </w:rPr>
        <w:t>REASONS FOR REJECTION:</w:t>
      </w:r>
    </w:p>
    <w:p w14:paraId="4C3C399F" w14:textId="77777777" w:rsidR="006B55A8" w:rsidRDefault="006B55A8" w:rsidP="006B55A8"/>
    <w:p w14:paraId="3D7B7555" w14:textId="77777777" w:rsidR="006B55A8" w:rsidRDefault="006B55A8" w:rsidP="006B55A8"/>
    <w:p w14:paraId="44511F49" w14:textId="77777777" w:rsidR="006B55A8" w:rsidRDefault="006B55A8" w:rsidP="006B55A8"/>
    <w:p w14:paraId="772A1273" w14:textId="77777777" w:rsidR="006B55A8" w:rsidRDefault="006B55A8" w:rsidP="006B55A8"/>
    <w:p w14:paraId="2412CB4D" w14:textId="77777777" w:rsidR="006B55A8" w:rsidRDefault="006B55A8" w:rsidP="009629DA">
      <w:pPr>
        <w:tabs>
          <w:tab w:val="left" w:pos="-1440"/>
        </w:tabs>
      </w:pPr>
    </w:p>
    <w:p w14:paraId="000E16D4" w14:textId="77777777" w:rsidR="006B55A8" w:rsidRDefault="006B55A8" w:rsidP="006B55A8">
      <w:pPr>
        <w:tabs>
          <w:tab w:val="left" w:pos="-1440"/>
        </w:tabs>
      </w:pPr>
    </w:p>
    <w:p w14:paraId="378E6BED" w14:textId="77777777" w:rsidR="006B55A8" w:rsidRDefault="008152E5" w:rsidP="006B55A8">
      <w:pPr>
        <w:tabs>
          <w:tab w:val="left" w:pos="-1440"/>
        </w:tabs>
        <w:ind w:left="2160" w:hanging="2160"/>
      </w:pPr>
      <w:r>
        <w:t>O</w:t>
      </w:r>
      <w:r w:rsidR="006B55A8">
        <w:t>EA CONTACT:</w:t>
      </w:r>
      <w:r w:rsidR="007F7A6E">
        <w:t xml:space="preserve">  </w:t>
      </w:r>
      <w:r w:rsidR="007F7A6E">
        <w:tab/>
        <w:t>Andrea E. Poole</w:t>
      </w:r>
    </w:p>
    <w:p w14:paraId="6DCF43AE" w14:textId="488C53F9" w:rsidR="007F7A6E" w:rsidRDefault="007F7A6E" w:rsidP="006B55A8">
      <w:pPr>
        <w:tabs>
          <w:tab w:val="left" w:pos="-1440"/>
        </w:tabs>
        <w:ind w:left="2160" w:hanging="2160"/>
      </w:pPr>
      <w:r>
        <w:tab/>
      </w:r>
      <w:r>
        <w:tab/>
      </w:r>
      <w:r>
        <w:tab/>
        <w:t>202-</w:t>
      </w:r>
      <w:r w:rsidR="00C731EA">
        <w:t>934-3330</w:t>
      </w:r>
    </w:p>
    <w:p w14:paraId="436456DB" w14:textId="77777777" w:rsidR="007F7A6E" w:rsidRDefault="007F7A6E" w:rsidP="006B55A8">
      <w:pPr>
        <w:tabs>
          <w:tab w:val="left" w:pos="-1440"/>
        </w:tabs>
        <w:ind w:left="2160" w:hanging="2160"/>
        <w:rPr>
          <w:b/>
          <w:color w:val="0000FF"/>
        </w:rPr>
      </w:pPr>
      <w:r>
        <w:tab/>
      </w:r>
      <w:r>
        <w:tab/>
      </w:r>
      <w:r>
        <w:tab/>
        <w:t>Andrea.Poole@stb.gov</w:t>
      </w:r>
    </w:p>
    <w:p w14:paraId="7B64F815" w14:textId="77777777" w:rsidR="009629DA" w:rsidRDefault="009629DA" w:rsidP="006B55A8">
      <w:pPr>
        <w:tabs>
          <w:tab w:val="left" w:pos="-1440"/>
        </w:tabs>
        <w:ind w:left="2160" w:hanging="2160"/>
        <w:rPr>
          <w:b/>
          <w:color w:val="0000FF"/>
        </w:rPr>
      </w:pPr>
    </w:p>
    <w:p w14:paraId="6B8E2660" w14:textId="77777777" w:rsidR="007F7A6E" w:rsidRPr="007F7A6E" w:rsidRDefault="007F7A6E" w:rsidP="00A935AB">
      <w:pPr>
        <w:tabs>
          <w:tab w:val="left" w:pos="-1440"/>
        </w:tabs>
        <w:ind w:left="2160" w:hanging="2160"/>
      </w:pPr>
      <w:r w:rsidRPr="007F7A6E">
        <w:t>Distribution:</w:t>
      </w:r>
      <w:r>
        <w:rPr>
          <w:b/>
          <w:color w:val="0000FF"/>
        </w:rPr>
        <w:t xml:space="preserve"> </w:t>
      </w:r>
      <w:r>
        <w:rPr>
          <w:b/>
          <w:color w:val="0000FF"/>
        </w:rPr>
        <w:tab/>
      </w:r>
      <w:r w:rsidRPr="007F7A6E">
        <w:t>Office of Proceedings</w:t>
      </w:r>
    </w:p>
    <w:p w14:paraId="4302A227" w14:textId="3EC5DE43" w:rsidR="007F7A6E" w:rsidRDefault="007F7A6E" w:rsidP="00A935AB">
      <w:pPr>
        <w:tabs>
          <w:tab w:val="left" w:pos="-1440"/>
        </w:tabs>
        <w:ind w:left="2160" w:hanging="2160"/>
      </w:pPr>
      <w:r w:rsidRPr="007F7A6E">
        <w:tab/>
      </w:r>
      <w:r w:rsidRPr="007F7A6E">
        <w:tab/>
      </w:r>
      <w:r w:rsidRPr="00AF7224">
        <w:t xml:space="preserve">ECT </w:t>
      </w:r>
      <w:r w:rsidR="00127151" w:rsidRPr="00AF7224">
        <w:t xml:space="preserve">as </w:t>
      </w:r>
      <w:r w:rsidR="00127151" w:rsidRPr="00EC4458">
        <w:t>EO-</w:t>
      </w:r>
      <w:r w:rsidR="00EC4458" w:rsidRPr="00EC4458">
        <w:t>3981</w:t>
      </w:r>
    </w:p>
    <w:sectPr w:rsidR="007F7A6E" w:rsidSect="006F4028"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F4028"/>
    <w:rsid w:val="000A4C87"/>
    <w:rsid w:val="000A5175"/>
    <w:rsid w:val="000A59AE"/>
    <w:rsid w:val="000C3E35"/>
    <w:rsid w:val="00104204"/>
    <w:rsid w:val="00127151"/>
    <w:rsid w:val="00152E72"/>
    <w:rsid w:val="001A4581"/>
    <w:rsid w:val="001B20AD"/>
    <w:rsid w:val="001E11B3"/>
    <w:rsid w:val="00277C5D"/>
    <w:rsid w:val="00290A7C"/>
    <w:rsid w:val="002C5703"/>
    <w:rsid w:val="002E089D"/>
    <w:rsid w:val="00362C19"/>
    <w:rsid w:val="00390EB6"/>
    <w:rsid w:val="003C2DCA"/>
    <w:rsid w:val="0040332A"/>
    <w:rsid w:val="004409C7"/>
    <w:rsid w:val="0045446A"/>
    <w:rsid w:val="004868D0"/>
    <w:rsid w:val="00486CA9"/>
    <w:rsid w:val="00500109"/>
    <w:rsid w:val="0050398F"/>
    <w:rsid w:val="00521296"/>
    <w:rsid w:val="005F721A"/>
    <w:rsid w:val="006639A1"/>
    <w:rsid w:val="006957CC"/>
    <w:rsid w:val="006B55A8"/>
    <w:rsid w:val="006F4028"/>
    <w:rsid w:val="00700D9A"/>
    <w:rsid w:val="00702164"/>
    <w:rsid w:val="007F7A6E"/>
    <w:rsid w:val="008152E5"/>
    <w:rsid w:val="00830747"/>
    <w:rsid w:val="008924A8"/>
    <w:rsid w:val="008A0ED4"/>
    <w:rsid w:val="008F23F9"/>
    <w:rsid w:val="00927096"/>
    <w:rsid w:val="00944F3E"/>
    <w:rsid w:val="009574D8"/>
    <w:rsid w:val="00962632"/>
    <w:rsid w:val="009629DA"/>
    <w:rsid w:val="00A935AB"/>
    <w:rsid w:val="00AF7224"/>
    <w:rsid w:val="00B05ED6"/>
    <w:rsid w:val="00B103DB"/>
    <w:rsid w:val="00BD5645"/>
    <w:rsid w:val="00C4509B"/>
    <w:rsid w:val="00C731EA"/>
    <w:rsid w:val="00CA6C7A"/>
    <w:rsid w:val="00D353D4"/>
    <w:rsid w:val="00D6511A"/>
    <w:rsid w:val="00D802BB"/>
    <w:rsid w:val="00D93E21"/>
    <w:rsid w:val="00D940F0"/>
    <w:rsid w:val="00DB0565"/>
    <w:rsid w:val="00E42E53"/>
    <w:rsid w:val="00EC4458"/>
    <w:rsid w:val="00ED1632"/>
    <w:rsid w:val="00ED7A1A"/>
    <w:rsid w:val="00EE3373"/>
    <w:rsid w:val="00EF7A23"/>
    <w:rsid w:val="00FD7979"/>
    <w:rsid w:val="00FF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1AD3465"/>
  <w15:chartTrackingRefBased/>
  <w15:docId w15:val="{2F7E5D22-CC6F-4CDF-9651-B1E5E82B6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3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8D2686AFEAA949944C890FC628AE5D" ma:contentTypeVersion="9" ma:contentTypeDescription="Create a new document." ma:contentTypeScope="" ma:versionID="6f04ef35b803aa68370c4a8eaae3f9b0">
  <xsd:schema xmlns:xsd="http://www.w3.org/2001/XMLSchema" xmlns:xs="http://www.w3.org/2001/XMLSchema" xmlns:p="http://schemas.microsoft.com/office/2006/metadata/properties" xmlns:ns2="507731ba-fd36-42a0-9fec-2d780408f10d" xmlns:ns3="1a24de69-310f-4dbd-a107-3ada35d48cde" targetNamespace="http://schemas.microsoft.com/office/2006/metadata/properties" ma:root="true" ma:fieldsID="8f571ed8c90be126bc777694853d364d" ns2:_="" ns3:_="">
    <xsd:import namespace="507731ba-fd36-42a0-9fec-2d780408f10d"/>
    <xsd:import namespace="1a24de69-310f-4dbd-a107-3ada35d48c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7731ba-fd36-42a0-9fec-2d780408f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4de69-310f-4dbd-a107-3ada35d48cd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40E855-DFCF-4130-AAF6-2F1E7F5313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FC65DA-5B44-4901-A6FE-5884F38BB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7731ba-fd36-42a0-9fec-2d780408f10d"/>
    <ds:schemaRef ds:uri="1a24de69-310f-4dbd-a107-3ada35d48c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E93C26-4E82-4BC2-BD3D-F2904AC6154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SURFACE TRANSPORTATION BOARD</vt:lpstr>
    </vt:vector>
  </TitlesOfParts>
  <Company>Surface Transportation Board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SURFACE TRANSPORTATION BOARD</dc:title>
  <dc:subject/>
  <dc:creator>deanc</dc:creator>
  <cp:keywords/>
  <dc:description/>
  <cp:lastModifiedBy>Poole, Andrea</cp:lastModifiedBy>
  <cp:revision>38</cp:revision>
  <cp:lastPrinted>2008-04-15T17:34:00Z</cp:lastPrinted>
  <dcterms:created xsi:type="dcterms:W3CDTF">2021-08-17T12:56:00Z</dcterms:created>
  <dcterms:modified xsi:type="dcterms:W3CDTF">2024-12-05T19:22:00Z</dcterms:modified>
</cp:coreProperties>
</file>