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031D" w14:textId="77777777" w:rsidR="004E7011" w:rsidRPr="005B6768" w:rsidRDefault="004E7011" w:rsidP="005D38D6">
      <w:pPr>
        <w:spacing w:after="0"/>
      </w:pPr>
      <w:r>
        <w:rPr>
          <w:sz w:val="20"/>
          <w:szCs w:val="20"/>
        </w:rPr>
        <w:t xml:space="preserve">                                                                                                                                                                      </w:t>
      </w:r>
      <w:r w:rsidRPr="005B6768">
        <w:t>August 14, 2025</w:t>
      </w:r>
    </w:p>
    <w:p w14:paraId="13B4797B" w14:textId="77777777" w:rsidR="004E7011" w:rsidRDefault="004E7011" w:rsidP="005D38D6">
      <w:pPr>
        <w:spacing w:after="0"/>
        <w:rPr>
          <w:sz w:val="20"/>
          <w:szCs w:val="20"/>
        </w:rPr>
      </w:pPr>
    </w:p>
    <w:p w14:paraId="0DA52699" w14:textId="77777777" w:rsidR="005D38D6" w:rsidRPr="005B6768" w:rsidRDefault="005D38D6" w:rsidP="005D38D6">
      <w:pPr>
        <w:spacing w:after="0"/>
      </w:pPr>
      <w:r w:rsidRPr="005B6768">
        <w:t>Ms. Danielle Gosselin</w:t>
      </w:r>
    </w:p>
    <w:p w14:paraId="13C676EE" w14:textId="77777777" w:rsidR="005D38D6" w:rsidRPr="005B6768" w:rsidRDefault="005D38D6" w:rsidP="005D38D6">
      <w:pPr>
        <w:spacing w:after="0"/>
      </w:pPr>
      <w:r w:rsidRPr="005B6768">
        <w:t>Acting Director, Office of Environmental Assessment</w:t>
      </w:r>
    </w:p>
    <w:p w14:paraId="3FCD368B" w14:textId="77777777" w:rsidR="005D38D6" w:rsidRPr="005B6768" w:rsidRDefault="005D38D6" w:rsidP="005D38D6">
      <w:pPr>
        <w:spacing w:after="0"/>
      </w:pPr>
      <w:r w:rsidRPr="005B6768">
        <w:t>Surface Transportation Board</w:t>
      </w:r>
    </w:p>
    <w:p w14:paraId="3EB2412C" w14:textId="77777777" w:rsidR="005D38D6" w:rsidRPr="005B6768" w:rsidRDefault="005D38D6" w:rsidP="005D38D6">
      <w:pPr>
        <w:spacing w:after="0"/>
      </w:pPr>
      <w:r w:rsidRPr="005B6768">
        <w:t>395 E Street, S.W.</w:t>
      </w:r>
    </w:p>
    <w:p w14:paraId="577B042F" w14:textId="77777777" w:rsidR="005D38D6" w:rsidRPr="005B6768" w:rsidRDefault="005D38D6" w:rsidP="005D38D6">
      <w:pPr>
        <w:spacing w:after="0"/>
      </w:pPr>
      <w:r w:rsidRPr="005B6768">
        <w:t>Washington, DC 20423</w:t>
      </w:r>
    </w:p>
    <w:p w14:paraId="255C58B1" w14:textId="77777777" w:rsidR="005D38D6" w:rsidRPr="005B6768" w:rsidRDefault="005D38D6" w:rsidP="005D38D6">
      <w:pPr>
        <w:spacing w:after="0"/>
      </w:pPr>
    </w:p>
    <w:p w14:paraId="62C33B11" w14:textId="77777777" w:rsidR="005D38D6" w:rsidRPr="005B6768" w:rsidRDefault="005D38D6" w:rsidP="005D38D6">
      <w:pPr>
        <w:spacing w:after="0"/>
      </w:pPr>
      <w:r w:rsidRPr="005B6768">
        <w:t>Ms. Elizabeth Webster, Project Manager</w:t>
      </w:r>
    </w:p>
    <w:p w14:paraId="76BDE0ED" w14:textId="77777777" w:rsidR="005D38D6" w:rsidRPr="005B6768" w:rsidRDefault="005D38D6" w:rsidP="005D38D6">
      <w:pPr>
        <w:spacing w:after="0"/>
      </w:pPr>
      <w:r w:rsidRPr="005B6768">
        <w:t xml:space="preserve">Surface Transportation Board </w:t>
      </w:r>
    </w:p>
    <w:p w14:paraId="6D6AD78F" w14:textId="77777777" w:rsidR="005D38D6" w:rsidRPr="005B6768" w:rsidRDefault="005D38D6" w:rsidP="005D38D6">
      <w:pPr>
        <w:spacing w:after="0"/>
      </w:pPr>
      <w:r w:rsidRPr="005B6768">
        <w:t xml:space="preserve">395 E Street S.W. </w:t>
      </w:r>
    </w:p>
    <w:p w14:paraId="36DC85B5" w14:textId="77777777" w:rsidR="005D38D6" w:rsidRPr="005B6768" w:rsidRDefault="005D38D6" w:rsidP="005D38D6">
      <w:pPr>
        <w:spacing w:after="0"/>
      </w:pPr>
      <w:r w:rsidRPr="005B6768">
        <w:t>Washington, DC 20423</w:t>
      </w:r>
      <w:r w:rsidRPr="005B6768">
        <w:cr/>
      </w:r>
    </w:p>
    <w:p w14:paraId="450234DD" w14:textId="77777777" w:rsidR="005D38D6" w:rsidRPr="005B6768" w:rsidRDefault="005D38D6" w:rsidP="005D38D6">
      <w:pPr>
        <w:spacing w:after="0"/>
      </w:pPr>
    </w:p>
    <w:p w14:paraId="00B2E066" w14:textId="77777777" w:rsidR="005D38D6" w:rsidRPr="005B6768" w:rsidRDefault="005D38D6" w:rsidP="005D38D6">
      <w:pPr>
        <w:spacing w:after="240"/>
      </w:pPr>
      <w:r w:rsidRPr="005B6768">
        <w:t xml:space="preserve">Dear Ms. Gosselin and Ms. Webster, </w:t>
      </w:r>
    </w:p>
    <w:p w14:paraId="695761EC" w14:textId="77777777" w:rsidR="004E7011" w:rsidRPr="005B6768" w:rsidRDefault="00790933" w:rsidP="00790933">
      <w:r w:rsidRPr="005B6768">
        <w:t xml:space="preserve">I am writing this second letter to express my concern regarding the proposed Lampwrights LLC Construction and Operation Exemption (STB Docket FD 36833) in Elk and Jefferson Counties, PA. </w:t>
      </w:r>
    </w:p>
    <w:p w14:paraId="585495C4" w14:textId="77777777" w:rsidR="00790933" w:rsidRPr="005B6768" w:rsidRDefault="00790933" w:rsidP="00790933">
      <w:r w:rsidRPr="005B6768">
        <w:t>While I am against the entire proj</w:t>
      </w:r>
      <w:r w:rsidR="00247044">
        <w:t xml:space="preserve">ect, the purpose of this letter </w:t>
      </w:r>
      <w:r w:rsidRPr="005B6768">
        <w:t>is to detail the serious harm that will be caused</w:t>
      </w:r>
      <w:r w:rsidR="00D043E4">
        <w:t xml:space="preserve"> in the area</w:t>
      </w:r>
      <w:r w:rsidRPr="005B6768">
        <w:t xml:space="preserve"> by </w:t>
      </w:r>
      <w:r w:rsidR="00D043E4">
        <w:t>the "Proposed Landfill Track" (I</w:t>
      </w:r>
      <w:r w:rsidRPr="005B6768">
        <w:t>ndicated by the green line on the attached Lampwrights map).</w:t>
      </w:r>
    </w:p>
    <w:p w14:paraId="40026F3F" w14:textId="77777777" w:rsidR="00790933" w:rsidRPr="005B6768" w:rsidRDefault="00790933" w:rsidP="00790933">
      <w:r w:rsidRPr="005B6768">
        <w:t>The construction of this railway poses a significant threat to our community in several ways.</w:t>
      </w:r>
    </w:p>
    <w:p w14:paraId="3872A512" w14:textId="77777777" w:rsidR="00790933" w:rsidRPr="005B6768" w:rsidRDefault="00790933" w:rsidP="005D38D6">
      <w:pPr>
        <w:pStyle w:val="ListParagraph"/>
        <w:numPr>
          <w:ilvl w:val="0"/>
          <w:numId w:val="2"/>
        </w:numPr>
        <w:rPr>
          <w:b/>
        </w:rPr>
      </w:pPr>
      <w:r w:rsidRPr="005B6768">
        <w:rPr>
          <w:b/>
        </w:rPr>
        <w:t>Altering the Floodplain</w:t>
      </w:r>
    </w:p>
    <w:p w14:paraId="21336D92" w14:textId="77777777" w:rsidR="003F39BF" w:rsidRPr="005B6768" w:rsidRDefault="00790933" w:rsidP="004E7011">
      <w:pPr>
        <w:pStyle w:val="ListParagraph"/>
      </w:pPr>
      <w:r w:rsidRPr="005B6768">
        <w:t xml:space="preserve">Building the railroad next to Little Toby Creek, specifically the southerly trestle proposed between Parolari Road and Route 153, will require a substantial grade increase. This will divert all floodwaters to the opposite side of the current floodplain, which would be catastrophic to nearby property owners. FEMA Flood Map 42047C0490D.  Please see the attached photos from 2014 of the described area, </w:t>
      </w:r>
      <w:r w:rsidR="004E7011" w:rsidRPr="005B6768">
        <w:t xml:space="preserve">in </w:t>
      </w:r>
      <w:r w:rsidRPr="005B6768">
        <w:t>which I have highlighted in yellow on the Lampright map.</w:t>
      </w:r>
    </w:p>
    <w:p w14:paraId="4CFF3F33" w14:textId="77777777" w:rsidR="004E7011" w:rsidRPr="005B6768" w:rsidRDefault="004E7011" w:rsidP="004E7011">
      <w:pPr>
        <w:pStyle w:val="ListParagraph"/>
      </w:pPr>
    </w:p>
    <w:p w14:paraId="7728541A" w14:textId="77777777" w:rsidR="00790933" w:rsidRPr="005B6768" w:rsidRDefault="00790933" w:rsidP="005D38D6">
      <w:pPr>
        <w:pStyle w:val="ListParagraph"/>
        <w:numPr>
          <w:ilvl w:val="0"/>
          <w:numId w:val="2"/>
        </w:numPr>
      </w:pPr>
      <w:r w:rsidRPr="005B6768">
        <w:rPr>
          <w:b/>
          <w:bCs/>
        </w:rPr>
        <w:t>Environmental Impact</w:t>
      </w:r>
    </w:p>
    <w:p w14:paraId="612F5BB6" w14:textId="77777777" w:rsidR="00790933" w:rsidRPr="005B6768" w:rsidRDefault="00790933" w:rsidP="004E7011">
      <w:pPr>
        <w:pStyle w:val="ListParagraph"/>
      </w:pPr>
      <w:r w:rsidRPr="005B6768">
        <w:t>This railway will have a lasting negative impact on our community's future. It jeopardizes our newly reclaimed Little Toby Creek, which has become a major tourist attraction for fishing and viewing the active eagle population. I've seen the incredible progress firsthand. This achievement has been a great addition to the Pennsylvania Wilds.</w:t>
      </w:r>
      <w:r w:rsidR="004E7011" w:rsidRPr="005B6768">
        <w:t xml:space="preserve"> </w:t>
      </w:r>
      <w:r w:rsidRPr="005B6768">
        <w:t xml:space="preserve"> A "trash railroad" will certainly not be an enhancement</w:t>
      </w:r>
      <w:r w:rsidR="00247044">
        <w:t xml:space="preserve"> to environmental progress</w:t>
      </w:r>
      <w:r w:rsidRPr="005B6768">
        <w:t>.</w:t>
      </w:r>
    </w:p>
    <w:p w14:paraId="70DE2F1A" w14:textId="77777777" w:rsidR="004E7011" w:rsidRPr="005B6768" w:rsidRDefault="004E7011" w:rsidP="004E7011">
      <w:pPr>
        <w:pStyle w:val="ListParagraph"/>
      </w:pPr>
    </w:p>
    <w:p w14:paraId="16C1FE6C" w14:textId="77777777" w:rsidR="005D38D6" w:rsidRPr="005B6768" w:rsidRDefault="005D38D6" w:rsidP="005D38D6">
      <w:pPr>
        <w:pStyle w:val="ListParagraph"/>
        <w:numPr>
          <w:ilvl w:val="0"/>
          <w:numId w:val="2"/>
        </w:numPr>
        <w:rPr>
          <w:b/>
          <w:bCs/>
        </w:rPr>
      </w:pPr>
      <w:r w:rsidRPr="005B6768">
        <w:rPr>
          <w:b/>
          <w:bCs/>
        </w:rPr>
        <w:t>Property Values:</w:t>
      </w:r>
    </w:p>
    <w:p w14:paraId="2B4A2005" w14:textId="77777777" w:rsidR="00790933" w:rsidRPr="005B6768" w:rsidRDefault="005D38D6" w:rsidP="004E7011">
      <w:pPr>
        <w:pStyle w:val="ListParagraph"/>
      </w:pPr>
      <w:r w:rsidRPr="005B6768">
        <w:t>It's a simple fact that propertie</w:t>
      </w:r>
      <w:r w:rsidR="00247044">
        <w:t>s next to or near a "trash railroad</w:t>
      </w:r>
      <w:r w:rsidRPr="005B6768">
        <w:t>" will lose</w:t>
      </w:r>
      <w:r w:rsidR="00247044">
        <w:t xml:space="preserve"> substantial</w:t>
      </w:r>
      <w:r w:rsidRPr="005B6768">
        <w:t xml:space="preserve"> value. This proposed railroad runs directly through Horton Township,</w:t>
      </w:r>
      <w:r w:rsidR="00644C7C">
        <w:t xml:space="preserve"> financially </w:t>
      </w:r>
      <w:r w:rsidR="00644C7C" w:rsidRPr="005B6768">
        <w:t>affecting</w:t>
      </w:r>
      <w:r w:rsidRPr="005B6768">
        <w:t xml:space="preserve"> many residents.</w:t>
      </w:r>
    </w:p>
    <w:p w14:paraId="55BB2ECA" w14:textId="77777777" w:rsidR="005D38D6" w:rsidRPr="005B6768" w:rsidRDefault="005D38D6"/>
    <w:p w14:paraId="08FEE676" w14:textId="77777777" w:rsidR="005D38D6" w:rsidRPr="005B6768" w:rsidRDefault="005D38D6" w:rsidP="005D38D6">
      <w:pPr>
        <w:pStyle w:val="ListParagraph"/>
        <w:numPr>
          <w:ilvl w:val="0"/>
          <w:numId w:val="2"/>
        </w:numPr>
      </w:pPr>
      <w:r w:rsidRPr="005B6768">
        <w:rPr>
          <w:b/>
          <w:bCs/>
        </w:rPr>
        <w:t>Quality of Life</w:t>
      </w:r>
    </w:p>
    <w:p w14:paraId="35DBDFA3" w14:textId="77777777" w:rsidR="005D38D6" w:rsidRPr="005B6768" w:rsidRDefault="005D38D6" w:rsidP="005D38D6">
      <w:r w:rsidRPr="005B6768">
        <w:t>I have read the response from Justin J. Marks on August 5, 2025, regarding the questions the STB posed to Lampwright/Clark Hill about the "Landfill Track" area. He stated:</w:t>
      </w:r>
    </w:p>
    <w:p w14:paraId="4F1F2E7B" w14:textId="77777777" w:rsidR="005D38D6" w:rsidRPr="005B6768" w:rsidRDefault="005D38D6" w:rsidP="005D38D6">
      <w:pPr>
        <w:rPr>
          <w:b/>
          <w:i/>
          <w:u w:val="single"/>
        </w:rPr>
      </w:pPr>
      <w:r w:rsidRPr="005B6768">
        <w:rPr>
          <w:b/>
          <w:i/>
          <w:u w:val="single"/>
        </w:rPr>
        <w:t>“The landfill track will store empty and loaded cars. A gantry crane or container style forklift will offload the intermodal containers from the flat cars and place said containers on off-road articulated rock trucks. Rock trucks will transport the intermodal containers to the working face (on landfill property) for ultimate disposal at the active working face. Empty containers will be returned to the landfill track and placed back on the flat cars. All rail operations and commodities will be landfill related.”</w:t>
      </w:r>
    </w:p>
    <w:p w14:paraId="7A46FC59" w14:textId="77777777" w:rsidR="005D38D6" w:rsidRPr="005B6768" w:rsidRDefault="005D38D6" w:rsidP="005D38D6"/>
    <w:p w14:paraId="104BD01B" w14:textId="77777777" w:rsidR="005D38D6" w:rsidRPr="005B6768" w:rsidRDefault="005D38D6" w:rsidP="005D38D6">
      <w:r w:rsidRPr="005B6768">
        <w:t>I ask the STB, how can families suddenly be forced to live next to these conditions?</w:t>
      </w:r>
    </w:p>
    <w:p w14:paraId="477B5355" w14:textId="77777777" w:rsidR="005D38D6" w:rsidRPr="005B6768" w:rsidRDefault="005D38D6" w:rsidP="005D38D6">
      <w:pPr>
        <w:numPr>
          <w:ilvl w:val="0"/>
          <w:numId w:val="1"/>
        </w:numPr>
      </w:pPr>
      <w:r w:rsidRPr="005B6768">
        <w:t xml:space="preserve">Excessive noise from loading and </w:t>
      </w:r>
      <w:r w:rsidR="004E7011" w:rsidRPr="005B6768">
        <w:t>unloading of</w:t>
      </w:r>
      <w:r w:rsidRPr="005B6768">
        <w:t xml:space="preserve"> train cars</w:t>
      </w:r>
      <w:r w:rsidR="00C40D52">
        <w:t>, a crane</w:t>
      </w:r>
      <w:r w:rsidRPr="005B6768">
        <w:t xml:space="preserve"> and off-road rock trucks?</w:t>
      </w:r>
    </w:p>
    <w:p w14:paraId="6138AE35" w14:textId="77777777" w:rsidR="005D38D6" w:rsidRPr="005B6768" w:rsidRDefault="005D38D6" w:rsidP="005D38D6">
      <w:pPr>
        <w:numPr>
          <w:ilvl w:val="0"/>
          <w:numId w:val="1"/>
        </w:numPr>
      </w:pPr>
      <w:r w:rsidRPr="005B6768">
        <w:t>Excessive dust from the off-road rock trucks shuttling to and from the landfill?</w:t>
      </w:r>
    </w:p>
    <w:p w14:paraId="56800849" w14:textId="77777777" w:rsidR="005D38D6" w:rsidRDefault="005D38D6" w:rsidP="005D38D6">
      <w:pPr>
        <w:numPr>
          <w:ilvl w:val="0"/>
          <w:numId w:val="1"/>
        </w:numPr>
      </w:pPr>
      <w:r w:rsidRPr="005B6768">
        <w:t>The smell? "Intermodal containers" may be sealed when new, but it is unrealistic to believe they will remain sealed after one, three, or ten years. In time, they will certainly smell.</w:t>
      </w:r>
    </w:p>
    <w:p w14:paraId="08CABAFB" w14:textId="77777777" w:rsidR="00BF6024" w:rsidRDefault="00BF6024" w:rsidP="00BF6024"/>
    <w:p w14:paraId="6473D638" w14:textId="77777777" w:rsidR="00BF6024" w:rsidRDefault="00BF6024" w:rsidP="00BF6024">
      <w:r w:rsidRPr="00BF6024">
        <w:t>I urge you to reject the permit for this proposed rail line. At a minimum, comprehens</w:t>
      </w:r>
      <w:r>
        <w:t>ive and independent studies should be rightfully</w:t>
      </w:r>
      <w:r w:rsidRPr="00BF6024">
        <w:t xml:space="preserve"> conducted to thoroughly investigate </w:t>
      </w:r>
      <w:r>
        <w:t>the above described issues.</w:t>
      </w:r>
    </w:p>
    <w:p w14:paraId="4AEE1489" w14:textId="77777777" w:rsidR="005D38D6" w:rsidRDefault="005B6768" w:rsidP="005D38D6">
      <w:r w:rsidRPr="005B6768">
        <w:t>In closing, I have been a resident of Horton Township for my entire 62 years. My family has owned this property for 100</w:t>
      </w:r>
      <w:r>
        <w:t xml:space="preserve"> years. I never imagined that starting</w:t>
      </w:r>
      <w:r w:rsidRPr="005B6768">
        <w:t xml:space="preserve"> my peaceful retirement, my family’s quality of life could be so threatened. </w:t>
      </w:r>
      <w:r w:rsidR="008948E3">
        <w:t>I</w:t>
      </w:r>
      <w:r w:rsidR="00B86AB7">
        <w:t xml:space="preserve"> sincerely and respectfully ask</w:t>
      </w:r>
      <w:r w:rsidRPr="005B6768">
        <w:t xml:space="preserve"> each STB member to</w:t>
      </w:r>
      <w:r w:rsidR="008948E3">
        <w:t xml:space="preserve"> personally</w:t>
      </w:r>
      <w:r w:rsidRPr="005B6768">
        <w:t xml:space="preserve"> consider,</w:t>
      </w:r>
      <w:r>
        <w:t xml:space="preserve"> </w:t>
      </w:r>
      <w:r w:rsidR="00BF6024">
        <w:t>W</w:t>
      </w:r>
      <w:r>
        <w:t xml:space="preserve">ould </w:t>
      </w:r>
      <w:r w:rsidRPr="005B6768">
        <w:rPr>
          <w:b/>
        </w:rPr>
        <w:t>you</w:t>
      </w:r>
      <w:r>
        <w:t xml:space="preserve"> be able to live next to this?</w:t>
      </w:r>
    </w:p>
    <w:p w14:paraId="2A969EB7" w14:textId="77777777" w:rsidR="00BF6024" w:rsidRDefault="00BF6024" w:rsidP="005D38D6">
      <w:r>
        <w:t xml:space="preserve">I look forward to any feedback </w:t>
      </w:r>
      <w:r w:rsidR="00483764">
        <w:t>you</w:t>
      </w:r>
      <w:r>
        <w:t xml:space="preserve"> may be able to provide.</w:t>
      </w:r>
    </w:p>
    <w:p w14:paraId="6F53AF3D" w14:textId="77777777" w:rsidR="00483764" w:rsidRDefault="00483764" w:rsidP="005D38D6"/>
    <w:p w14:paraId="7876B26A" w14:textId="77777777" w:rsidR="005B6768" w:rsidRDefault="00483764" w:rsidP="005D38D6">
      <w:r>
        <w:t>Sincerely,</w:t>
      </w:r>
    </w:p>
    <w:p w14:paraId="7CA78510" w14:textId="77777777" w:rsidR="005B6768" w:rsidRDefault="005B6768" w:rsidP="005D38D6">
      <w:r>
        <w:t>Thomas Parolari</w:t>
      </w:r>
    </w:p>
    <w:p w14:paraId="41A8C10E" w14:textId="77777777" w:rsidR="00483764" w:rsidRDefault="00483764" w:rsidP="005D38D6"/>
    <w:p w14:paraId="020314E0" w14:textId="56D74C23" w:rsidR="00483764" w:rsidRDefault="007B7D79" w:rsidP="005D38D6">
      <w:r>
        <w:rPr>
          <w:noProof/>
        </w:rPr>
        <w:lastRenderedPageBreak/>
        <w:drawing>
          <wp:inline distT="0" distB="0" distL="0" distR="0" wp14:anchorId="2E877A0E" wp14:editId="1C92656B">
            <wp:extent cx="5930900" cy="35877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0900" cy="3587750"/>
                    </a:xfrm>
                    <a:prstGeom prst="rect">
                      <a:avLst/>
                    </a:prstGeom>
                    <a:noFill/>
                    <a:ln>
                      <a:noFill/>
                    </a:ln>
                  </pic:spPr>
                </pic:pic>
              </a:graphicData>
            </a:graphic>
          </wp:inline>
        </w:drawing>
      </w:r>
    </w:p>
    <w:p w14:paraId="4B44803C" w14:textId="77777777" w:rsidR="00C72188" w:rsidRDefault="00C72188" w:rsidP="005D38D6"/>
    <w:p w14:paraId="1DF853BF" w14:textId="2EFBD3C7" w:rsidR="00483764" w:rsidRDefault="007B7D79" w:rsidP="005D38D6">
      <w:r>
        <w:rPr>
          <w:noProof/>
        </w:rPr>
        <w:drawing>
          <wp:inline distT="0" distB="0" distL="0" distR="0" wp14:anchorId="1E623B69" wp14:editId="0AD15ABB">
            <wp:extent cx="5943600" cy="3346450"/>
            <wp:effectExtent l="0" t="0" r="0" b="635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5AB1779D" w14:textId="77777777" w:rsidR="00C72188" w:rsidRDefault="00C72188" w:rsidP="005D38D6"/>
    <w:p w14:paraId="6546A8D6" w14:textId="76BC3E87" w:rsidR="00483764" w:rsidRPr="005B6768" w:rsidRDefault="007B7D79" w:rsidP="005D38D6">
      <w:r>
        <w:rPr>
          <w:noProof/>
        </w:rPr>
        <w:lastRenderedPageBreak/>
        <w:drawing>
          <wp:inline distT="0" distB="0" distL="0" distR="0" wp14:anchorId="398DFA32" wp14:editId="76969B51">
            <wp:extent cx="5943600" cy="3346450"/>
            <wp:effectExtent l="0" t="0" r="0" b="6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62C7FBAC" w14:textId="77777777" w:rsidR="005D38D6" w:rsidRDefault="005D38D6"/>
    <w:p w14:paraId="2D0EDED6" w14:textId="063E36A3" w:rsidR="00483764" w:rsidRPr="005B6768" w:rsidRDefault="007B7D79">
      <w:r>
        <w:rPr>
          <w:noProof/>
        </w:rPr>
        <w:drawing>
          <wp:inline distT="0" distB="0" distL="0" distR="0" wp14:anchorId="16C41BD8" wp14:editId="1C90B5AE">
            <wp:extent cx="5943600" cy="3346450"/>
            <wp:effectExtent l="0" t="0" r="0"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sectPr w:rsidR="00483764" w:rsidRPr="005B6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DA6"/>
    <w:multiLevelType w:val="multilevel"/>
    <w:tmpl w:val="8C76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5E1FFA"/>
    <w:multiLevelType w:val="hybridMultilevel"/>
    <w:tmpl w:val="1A6A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3202962">
    <w:abstractNumId w:val="0"/>
  </w:num>
  <w:num w:numId="2" w16cid:durableId="1721200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33"/>
    <w:rsid w:val="00247044"/>
    <w:rsid w:val="003717C1"/>
    <w:rsid w:val="003F39BF"/>
    <w:rsid w:val="00483764"/>
    <w:rsid w:val="004E7011"/>
    <w:rsid w:val="005B6768"/>
    <w:rsid w:val="005D38D6"/>
    <w:rsid w:val="00644C7C"/>
    <w:rsid w:val="00790933"/>
    <w:rsid w:val="007B7D79"/>
    <w:rsid w:val="008948E3"/>
    <w:rsid w:val="00A80241"/>
    <w:rsid w:val="00B86AB7"/>
    <w:rsid w:val="00BF6024"/>
    <w:rsid w:val="00C40D52"/>
    <w:rsid w:val="00C72188"/>
    <w:rsid w:val="00D04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9F4C"/>
  <w15:docId w15:val="{22B3910A-25C0-4993-B3FB-8262EE99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74120">
      <w:bodyDiv w:val="1"/>
      <w:marLeft w:val="0"/>
      <w:marRight w:val="0"/>
      <w:marTop w:val="0"/>
      <w:marBottom w:val="0"/>
      <w:divBdr>
        <w:top w:val="none" w:sz="0" w:space="0" w:color="auto"/>
        <w:left w:val="none" w:sz="0" w:space="0" w:color="auto"/>
        <w:bottom w:val="none" w:sz="0" w:space="0" w:color="auto"/>
        <w:right w:val="none" w:sz="0" w:space="0" w:color="auto"/>
      </w:divBdr>
    </w:div>
    <w:div w:id="604310698">
      <w:bodyDiv w:val="1"/>
      <w:marLeft w:val="0"/>
      <w:marRight w:val="0"/>
      <w:marTop w:val="0"/>
      <w:marBottom w:val="0"/>
      <w:divBdr>
        <w:top w:val="none" w:sz="0" w:space="0" w:color="auto"/>
        <w:left w:val="none" w:sz="0" w:space="0" w:color="auto"/>
        <w:bottom w:val="none" w:sz="0" w:space="0" w:color="auto"/>
        <w:right w:val="none" w:sz="0" w:space="0" w:color="auto"/>
      </w:divBdr>
    </w:div>
    <w:div w:id="1262228109">
      <w:bodyDiv w:val="1"/>
      <w:marLeft w:val="0"/>
      <w:marRight w:val="0"/>
      <w:marTop w:val="0"/>
      <w:marBottom w:val="0"/>
      <w:divBdr>
        <w:top w:val="none" w:sz="0" w:space="0" w:color="auto"/>
        <w:left w:val="none" w:sz="0" w:space="0" w:color="auto"/>
        <w:bottom w:val="none" w:sz="0" w:space="0" w:color="auto"/>
        <w:right w:val="none" w:sz="0" w:space="0" w:color="auto"/>
      </w:divBdr>
    </w:div>
    <w:div w:id="169105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Parolari</dc:creator>
  <cp:lastModifiedBy>Gosselin, Danielle</cp:lastModifiedBy>
  <cp:revision>2</cp:revision>
  <dcterms:created xsi:type="dcterms:W3CDTF">2025-08-14T13:25:00Z</dcterms:created>
  <dcterms:modified xsi:type="dcterms:W3CDTF">2025-08-14T13:25:00Z</dcterms:modified>
</cp:coreProperties>
</file>