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3CD8B" w14:textId="77777777" w:rsidR="00711237" w:rsidRPr="005966F0" w:rsidRDefault="00711237" w:rsidP="00575663">
      <w:pPr>
        <w:spacing w:after="0"/>
        <w:rPr>
          <w:sz w:val="20"/>
          <w:szCs w:val="20"/>
        </w:rPr>
      </w:pPr>
      <w:r w:rsidRPr="005966F0">
        <w:rPr>
          <w:sz w:val="20"/>
          <w:szCs w:val="20"/>
        </w:rPr>
        <w:t>Ms. Danielle Gosselin</w:t>
      </w:r>
    </w:p>
    <w:p w14:paraId="0020F8A9" w14:textId="77777777" w:rsidR="00711237" w:rsidRPr="005966F0" w:rsidRDefault="00711237" w:rsidP="00575663">
      <w:pPr>
        <w:spacing w:after="0"/>
        <w:rPr>
          <w:sz w:val="20"/>
          <w:szCs w:val="20"/>
        </w:rPr>
      </w:pPr>
      <w:r w:rsidRPr="005966F0">
        <w:rPr>
          <w:sz w:val="20"/>
          <w:szCs w:val="20"/>
        </w:rPr>
        <w:t>Acting Director, Office of Environmental Assessment</w:t>
      </w:r>
    </w:p>
    <w:p w14:paraId="0BF0107D" w14:textId="77777777" w:rsidR="00711237" w:rsidRPr="005966F0" w:rsidRDefault="00711237" w:rsidP="00575663">
      <w:pPr>
        <w:spacing w:after="0"/>
        <w:rPr>
          <w:sz w:val="20"/>
          <w:szCs w:val="20"/>
        </w:rPr>
      </w:pPr>
      <w:r w:rsidRPr="005966F0">
        <w:rPr>
          <w:sz w:val="20"/>
          <w:szCs w:val="20"/>
        </w:rPr>
        <w:t>Surface Transportation Board</w:t>
      </w:r>
    </w:p>
    <w:p w14:paraId="13B53B85" w14:textId="77777777" w:rsidR="00711237" w:rsidRPr="005966F0" w:rsidRDefault="00711237" w:rsidP="00575663">
      <w:pPr>
        <w:spacing w:after="0"/>
        <w:rPr>
          <w:sz w:val="20"/>
          <w:szCs w:val="20"/>
        </w:rPr>
      </w:pPr>
      <w:r w:rsidRPr="005966F0">
        <w:rPr>
          <w:sz w:val="20"/>
          <w:szCs w:val="20"/>
        </w:rPr>
        <w:t>395 E Street, S.W.</w:t>
      </w:r>
    </w:p>
    <w:p w14:paraId="2AB91056" w14:textId="77777777" w:rsidR="00711237" w:rsidRPr="005966F0" w:rsidRDefault="00575663" w:rsidP="00575663">
      <w:pPr>
        <w:spacing w:after="0"/>
        <w:rPr>
          <w:sz w:val="20"/>
          <w:szCs w:val="20"/>
        </w:rPr>
      </w:pPr>
      <w:r w:rsidRPr="005966F0">
        <w:rPr>
          <w:sz w:val="20"/>
          <w:szCs w:val="20"/>
        </w:rPr>
        <w:t>Washington, DC</w:t>
      </w:r>
      <w:r w:rsidR="00711237" w:rsidRPr="005966F0">
        <w:rPr>
          <w:sz w:val="20"/>
          <w:szCs w:val="20"/>
        </w:rPr>
        <w:t xml:space="preserve"> 20423</w:t>
      </w:r>
    </w:p>
    <w:p w14:paraId="18B47239" w14:textId="77777777" w:rsidR="00711237" w:rsidRPr="005966F0" w:rsidRDefault="00711237" w:rsidP="00575663">
      <w:pPr>
        <w:spacing w:after="0"/>
        <w:rPr>
          <w:sz w:val="20"/>
          <w:szCs w:val="20"/>
        </w:rPr>
      </w:pPr>
    </w:p>
    <w:p w14:paraId="5D8EAEAA" w14:textId="77777777" w:rsidR="00711237" w:rsidRPr="005966F0" w:rsidRDefault="00711237" w:rsidP="00575663">
      <w:pPr>
        <w:spacing w:after="0"/>
        <w:rPr>
          <w:sz w:val="20"/>
          <w:szCs w:val="20"/>
        </w:rPr>
      </w:pPr>
      <w:r w:rsidRPr="005966F0">
        <w:rPr>
          <w:sz w:val="20"/>
          <w:szCs w:val="20"/>
        </w:rPr>
        <w:t>Ms. Elizabeth Webster</w:t>
      </w:r>
      <w:r w:rsidR="00EB6C16" w:rsidRPr="005966F0">
        <w:rPr>
          <w:sz w:val="20"/>
          <w:szCs w:val="20"/>
        </w:rPr>
        <w:t>, Project</w:t>
      </w:r>
      <w:r w:rsidR="00575663" w:rsidRPr="005966F0">
        <w:rPr>
          <w:sz w:val="20"/>
          <w:szCs w:val="20"/>
        </w:rPr>
        <w:t xml:space="preserve"> Manager</w:t>
      </w:r>
    </w:p>
    <w:p w14:paraId="45CF898F" w14:textId="77777777" w:rsidR="00711237" w:rsidRPr="005966F0" w:rsidRDefault="00711237" w:rsidP="00575663">
      <w:pPr>
        <w:spacing w:after="0"/>
        <w:rPr>
          <w:sz w:val="20"/>
          <w:szCs w:val="20"/>
        </w:rPr>
      </w:pPr>
      <w:r w:rsidRPr="005966F0">
        <w:rPr>
          <w:sz w:val="20"/>
          <w:szCs w:val="20"/>
        </w:rPr>
        <w:t xml:space="preserve">Surface Transportation Board </w:t>
      </w:r>
    </w:p>
    <w:p w14:paraId="45DD145B" w14:textId="77777777" w:rsidR="00575663" w:rsidRPr="005966F0" w:rsidRDefault="00711237" w:rsidP="00575663">
      <w:pPr>
        <w:spacing w:after="0"/>
        <w:rPr>
          <w:sz w:val="20"/>
          <w:szCs w:val="20"/>
        </w:rPr>
      </w:pPr>
      <w:r w:rsidRPr="005966F0">
        <w:rPr>
          <w:sz w:val="20"/>
          <w:szCs w:val="20"/>
        </w:rPr>
        <w:t>395 E Street S</w:t>
      </w:r>
      <w:r w:rsidR="00575663" w:rsidRPr="005966F0">
        <w:rPr>
          <w:sz w:val="20"/>
          <w:szCs w:val="20"/>
        </w:rPr>
        <w:t>.</w:t>
      </w:r>
      <w:r w:rsidRPr="005966F0">
        <w:rPr>
          <w:sz w:val="20"/>
          <w:szCs w:val="20"/>
        </w:rPr>
        <w:t>W</w:t>
      </w:r>
      <w:r w:rsidR="00575663" w:rsidRPr="005966F0">
        <w:rPr>
          <w:sz w:val="20"/>
          <w:szCs w:val="20"/>
        </w:rPr>
        <w:t xml:space="preserve">. </w:t>
      </w:r>
    </w:p>
    <w:p w14:paraId="4D62C5FE" w14:textId="77777777" w:rsidR="00711237" w:rsidRDefault="00711237" w:rsidP="00575663">
      <w:pPr>
        <w:spacing w:after="0"/>
        <w:rPr>
          <w:sz w:val="20"/>
          <w:szCs w:val="20"/>
        </w:rPr>
      </w:pPr>
      <w:r w:rsidRPr="005966F0">
        <w:rPr>
          <w:sz w:val="20"/>
          <w:szCs w:val="20"/>
        </w:rPr>
        <w:t>Washington, DC 20423</w:t>
      </w:r>
      <w:r w:rsidRPr="005966F0">
        <w:rPr>
          <w:sz w:val="20"/>
          <w:szCs w:val="20"/>
        </w:rPr>
        <w:cr/>
      </w:r>
    </w:p>
    <w:p w14:paraId="6152806E" w14:textId="77777777" w:rsidR="005966F0" w:rsidRPr="005966F0" w:rsidRDefault="005966F0" w:rsidP="00575663">
      <w:pPr>
        <w:spacing w:after="0"/>
        <w:rPr>
          <w:sz w:val="20"/>
          <w:szCs w:val="20"/>
        </w:rPr>
      </w:pPr>
    </w:p>
    <w:p w14:paraId="3515F007" w14:textId="77777777" w:rsidR="00476B44" w:rsidRDefault="00476B44" w:rsidP="00476B44">
      <w:pPr>
        <w:spacing w:after="240"/>
        <w:rPr>
          <w:sz w:val="20"/>
          <w:szCs w:val="20"/>
        </w:rPr>
      </w:pPr>
      <w:r w:rsidRPr="005966F0">
        <w:rPr>
          <w:sz w:val="20"/>
          <w:szCs w:val="20"/>
        </w:rPr>
        <w:t>Dear Ms. Gosselin and Ms. Webster,</w:t>
      </w:r>
    </w:p>
    <w:p w14:paraId="25A5FDE2" w14:textId="77777777" w:rsidR="00476B44" w:rsidRPr="005966F0" w:rsidRDefault="00476B44" w:rsidP="00476B44">
      <w:pPr>
        <w:spacing w:after="240"/>
        <w:rPr>
          <w:sz w:val="20"/>
          <w:szCs w:val="20"/>
        </w:rPr>
      </w:pPr>
      <w:r w:rsidRPr="005966F0">
        <w:rPr>
          <w:sz w:val="20"/>
          <w:szCs w:val="20"/>
        </w:rPr>
        <w:t>I am a lifelong resident of Brockport, Elk County, PA, and I am writing to express my serious concerns regarding</w:t>
      </w:r>
      <w:r w:rsidR="00347B77">
        <w:rPr>
          <w:sz w:val="20"/>
          <w:szCs w:val="20"/>
        </w:rPr>
        <w:t xml:space="preserve"> </w:t>
      </w:r>
      <w:r w:rsidRPr="005966F0">
        <w:rPr>
          <w:sz w:val="20"/>
          <w:szCs w:val="20"/>
        </w:rPr>
        <w:t xml:space="preserve"> </w:t>
      </w:r>
      <w:r w:rsidRPr="00347B77">
        <w:rPr>
          <w:b/>
          <w:sz w:val="20"/>
          <w:szCs w:val="20"/>
        </w:rPr>
        <w:t>STB Docket FD 36833</w:t>
      </w:r>
      <w:r w:rsidRPr="005966F0">
        <w:rPr>
          <w:sz w:val="20"/>
          <w:szCs w:val="20"/>
        </w:rPr>
        <w:t xml:space="preserve">, </w:t>
      </w:r>
      <w:proofErr w:type="spellStart"/>
      <w:r w:rsidRPr="005966F0">
        <w:rPr>
          <w:sz w:val="20"/>
          <w:szCs w:val="20"/>
        </w:rPr>
        <w:t>Lampwrights</w:t>
      </w:r>
      <w:proofErr w:type="spellEnd"/>
      <w:r w:rsidRPr="005966F0">
        <w:rPr>
          <w:sz w:val="20"/>
          <w:szCs w:val="20"/>
        </w:rPr>
        <w:t xml:space="preserve"> LLC Construction and Operation Exemption in Elk and Jefferson Counties, PA.</w:t>
      </w:r>
    </w:p>
    <w:p w14:paraId="6C098990" w14:textId="77777777" w:rsidR="00476B44" w:rsidRPr="005966F0" w:rsidRDefault="00476B44" w:rsidP="00476B44">
      <w:pPr>
        <w:spacing w:after="240"/>
        <w:rPr>
          <w:sz w:val="20"/>
          <w:szCs w:val="20"/>
        </w:rPr>
      </w:pPr>
      <w:r w:rsidRPr="005966F0">
        <w:rPr>
          <w:sz w:val="20"/>
          <w:szCs w:val="20"/>
        </w:rPr>
        <w:t xml:space="preserve">My concerns relate specifically to the "Proposed Landfill Track," indicated by a green line on the </w:t>
      </w:r>
      <w:proofErr w:type="spellStart"/>
      <w:r w:rsidRPr="005966F0">
        <w:rPr>
          <w:sz w:val="20"/>
          <w:szCs w:val="20"/>
        </w:rPr>
        <w:t>Lampwrights</w:t>
      </w:r>
      <w:proofErr w:type="spellEnd"/>
      <w:r w:rsidRPr="005966F0">
        <w:rPr>
          <w:sz w:val="20"/>
          <w:szCs w:val="20"/>
        </w:rPr>
        <w:t xml:space="preserve"> map provided below. It is important to note that this proposed track is not an existing rail line; it would require entirely new construction. The map further indicates that this construction would involve building two trestle bridges over Little Toby Creek, on the north and south sides of Route 153 respectively.</w:t>
      </w:r>
    </w:p>
    <w:p w14:paraId="44EF3793" w14:textId="77777777" w:rsidR="00476B44" w:rsidRPr="005966F0" w:rsidRDefault="00476B44" w:rsidP="00476B44">
      <w:pPr>
        <w:spacing w:after="240"/>
        <w:rPr>
          <w:sz w:val="20"/>
          <w:szCs w:val="20"/>
        </w:rPr>
      </w:pPr>
      <w:r w:rsidRPr="005966F0">
        <w:rPr>
          <w:sz w:val="20"/>
          <w:szCs w:val="20"/>
        </w:rPr>
        <w:t>A photograph of this same location (north side of Route 153, at the proposed</w:t>
      </w:r>
      <w:r w:rsidR="00A31560">
        <w:rPr>
          <w:sz w:val="20"/>
          <w:szCs w:val="20"/>
        </w:rPr>
        <w:t xml:space="preserve"> new line and</w:t>
      </w:r>
      <w:r w:rsidRPr="005966F0">
        <w:rPr>
          <w:sz w:val="20"/>
          <w:szCs w:val="20"/>
        </w:rPr>
        <w:t xml:space="preserve"> trestle bridge sites) clearl</w:t>
      </w:r>
      <w:r w:rsidR="00A31560">
        <w:rPr>
          <w:sz w:val="20"/>
          <w:szCs w:val="20"/>
        </w:rPr>
        <w:t>y documents that</w:t>
      </w:r>
      <w:r w:rsidRPr="005966F0">
        <w:rPr>
          <w:sz w:val="20"/>
          <w:szCs w:val="20"/>
        </w:rPr>
        <w:t xml:space="preserve"> severe flooding occurs in this area.</w:t>
      </w:r>
      <w:r w:rsidR="00334A4F">
        <w:rPr>
          <w:sz w:val="20"/>
          <w:szCs w:val="20"/>
        </w:rPr>
        <w:t xml:space="preserve">  FEMA Flood Map 42047C0490D. </w:t>
      </w:r>
      <w:r w:rsidRPr="005966F0">
        <w:rPr>
          <w:sz w:val="20"/>
          <w:szCs w:val="20"/>
        </w:rPr>
        <w:t>This land is undeniably within the floodplain of Little Toby Creek and is, therefore, an unsuitable and hazardous location for new railroad construction.</w:t>
      </w:r>
      <w:r w:rsidR="004235B3">
        <w:rPr>
          <w:sz w:val="20"/>
          <w:szCs w:val="20"/>
        </w:rPr>
        <w:t xml:space="preserve"> </w:t>
      </w:r>
      <w:r w:rsidR="00347B77" w:rsidRPr="00347B77">
        <w:rPr>
          <w:sz w:val="20"/>
          <w:szCs w:val="20"/>
        </w:rPr>
        <w:t>Should you require further photographic evidence of this area, please do not hesitate to contact me</w:t>
      </w:r>
      <w:r w:rsidR="00347B77">
        <w:rPr>
          <w:sz w:val="20"/>
          <w:szCs w:val="20"/>
        </w:rPr>
        <w:t>.</w:t>
      </w:r>
    </w:p>
    <w:p w14:paraId="2833C95C" w14:textId="77777777" w:rsidR="00476B44" w:rsidRDefault="00476B44" w:rsidP="00476B44">
      <w:pPr>
        <w:spacing w:after="240"/>
        <w:rPr>
          <w:sz w:val="20"/>
          <w:szCs w:val="20"/>
        </w:rPr>
      </w:pPr>
      <w:r w:rsidRPr="005966F0">
        <w:rPr>
          <w:sz w:val="20"/>
          <w:szCs w:val="20"/>
        </w:rPr>
        <w:t>I urge you to reject the permit for this proposed rail line. At a minimum, comprehensive and independent studies must be conducted to thoroughly investigate the potential environmental impacts. These studies should specifically address</w:t>
      </w:r>
      <w:r w:rsidR="00A31560">
        <w:rPr>
          <w:sz w:val="20"/>
          <w:szCs w:val="20"/>
        </w:rPr>
        <w:t xml:space="preserve"> community flooding,</w:t>
      </w:r>
      <w:r w:rsidRPr="005966F0">
        <w:rPr>
          <w:sz w:val="20"/>
          <w:szCs w:val="20"/>
        </w:rPr>
        <w:t xml:space="preserve"> the effec</w:t>
      </w:r>
      <w:r w:rsidR="004F1787">
        <w:rPr>
          <w:sz w:val="20"/>
          <w:szCs w:val="20"/>
        </w:rPr>
        <w:t>ts on the floodplain ecosystem (</w:t>
      </w:r>
      <w:r w:rsidRPr="005966F0">
        <w:rPr>
          <w:sz w:val="20"/>
          <w:szCs w:val="20"/>
        </w:rPr>
        <w:t>including wetlands, high-quality aquatic habitats within our creeks and streams</w:t>
      </w:r>
      <w:r w:rsidR="004F1787">
        <w:rPr>
          <w:sz w:val="20"/>
          <w:szCs w:val="20"/>
        </w:rPr>
        <w:t>)</w:t>
      </w:r>
      <w:r w:rsidRPr="005966F0">
        <w:rPr>
          <w:sz w:val="20"/>
          <w:szCs w:val="20"/>
        </w:rPr>
        <w:t>, and the overall safety of our community, before any consideration is given to advancing this project.</w:t>
      </w:r>
    </w:p>
    <w:p w14:paraId="65C0A8C9" w14:textId="77777777" w:rsidR="005966F0" w:rsidRPr="005966F0" w:rsidRDefault="005966F0" w:rsidP="00476B44">
      <w:pPr>
        <w:spacing w:after="240"/>
        <w:rPr>
          <w:sz w:val="20"/>
          <w:szCs w:val="20"/>
        </w:rPr>
      </w:pPr>
    </w:p>
    <w:p w14:paraId="2B18031C" w14:textId="77777777" w:rsidR="00476B44" w:rsidRDefault="00476B44" w:rsidP="00476B44">
      <w:pPr>
        <w:spacing w:after="240"/>
        <w:rPr>
          <w:sz w:val="20"/>
          <w:szCs w:val="20"/>
        </w:rPr>
      </w:pPr>
      <w:r w:rsidRPr="005966F0">
        <w:rPr>
          <w:sz w:val="20"/>
          <w:szCs w:val="20"/>
        </w:rPr>
        <w:t>Sincerely and Respectfully,</w:t>
      </w:r>
    </w:p>
    <w:p w14:paraId="533C05B7" w14:textId="77777777" w:rsidR="005966F0" w:rsidRPr="005966F0" w:rsidRDefault="005966F0" w:rsidP="00476B44">
      <w:pPr>
        <w:spacing w:after="240"/>
        <w:rPr>
          <w:sz w:val="20"/>
          <w:szCs w:val="20"/>
        </w:rPr>
      </w:pPr>
    </w:p>
    <w:p w14:paraId="40B40E54" w14:textId="77777777" w:rsidR="00476B44" w:rsidRPr="005966F0" w:rsidRDefault="00476B44" w:rsidP="00476B44">
      <w:pPr>
        <w:spacing w:after="240"/>
        <w:rPr>
          <w:sz w:val="20"/>
          <w:szCs w:val="20"/>
        </w:rPr>
      </w:pPr>
      <w:r w:rsidRPr="005966F0">
        <w:rPr>
          <w:sz w:val="20"/>
          <w:szCs w:val="20"/>
        </w:rPr>
        <w:t xml:space="preserve">Thomas </w:t>
      </w:r>
      <w:proofErr w:type="spellStart"/>
      <w:r w:rsidRPr="005966F0">
        <w:rPr>
          <w:sz w:val="20"/>
          <w:szCs w:val="20"/>
        </w:rPr>
        <w:t>Parolari</w:t>
      </w:r>
      <w:proofErr w:type="spellEnd"/>
    </w:p>
    <w:p w14:paraId="569685FB" w14:textId="77777777" w:rsidR="00476B44" w:rsidRPr="00476B44" w:rsidRDefault="00476B44" w:rsidP="00476B44">
      <w:pPr>
        <w:spacing w:after="240"/>
      </w:pPr>
    </w:p>
    <w:p w14:paraId="679EC360" w14:textId="77777777" w:rsidR="00EF7D15" w:rsidRDefault="00EF7D15" w:rsidP="00FA12EB"/>
    <w:p w14:paraId="50BA27DE" w14:textId="77777777" w:rsidR="00EF7D15" w:rsidRDefault="00EF7D15" w:rsidP="00FA12EB"/>
    <w:p w14:paraId="1098625E" w14:textId="77777777" w:rsidR="00EF7D15" w:rsidRDefault="00677B85" w:rsidP="00FA12EB">
      <w:r>
        <w:rPr>
          <w:noProof/>
        </w:rPr>
        <w:lastRenderedPageBreak/>
        <w:drawing>
          <wp:inline distT="0" distB="0" distL="0" distR="0" wp14:anchorId="30F0E742" wp14:editId="24E48EAB">
            <wp:extent cx="5941924" cy="3975100"/>
            <wp:effectExtent l="0" t="0" r="190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right Map Highligh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976221"/>
                    </a:xfrm>
                    <a:prstGeom prst="rect">
                      <a:avLst/>
                    </a:prstGeom>
                  </pic:spPr>
                </pic:pic>
              </a:graphicData>
            </a:graphic>
          </wp:inline>
        </w:drawing>
      </w:r>
    </w:p>
    <w:p w14:paraId="41026725" w14:textId="77777777" w:rsidR="00677B85" w:rsidRDefault="00677B85" w:rsidP="00FA12EB"/>
    <w:p w14:paraId="143BDCB9" w14:textId="77777777" w:rsidR="00677B85" w:rsidRDefault="00677B85" w:rsidP="00FA12EB"/>
    <w:p w14:paraId="578F565C" w14:textId="77777777" w:rsidR="00677B85" w:rsidRDefault="00677B85" w:rsidP="00FA12EB">
      <w:r>
        <w:rPr>
          <w:noProof/>
        </w:rPr>
        <w:drawing>
          <wp:inline distT="0" distB="0" distL="0" distR="0" wp14:anchorId="6F41F8BB" wp14:editId="50F00A21">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ute 153 Map.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sectPr w:rsidR="00677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EB"/>
    <w:rsid w:val="000300AB"/>
    <w:rsid w:val="000A420F"/>
    <w:rsid w:val="00113AB0"/>
    <w:rsid w:val="002C4899"/>
    <w:rsid w:val="00334A4F"/>
    <w:rsid w:val="00347B77"/>
    <w:rsid w:val="00352DD3"/>
    <w:rsid w:val="0041176B"/>
    <w:rsid w:val="004235B3"/>
    <w:rsid w:val="004357C9"/>
    <w:rsid w:val="00476B44"/>
    <w:rsid w:val="004A5D85"/>
    <w:rsid w:val="004F1787"/>
    <w:rsid w:val="004F21DD"/>
    <w:rsid w:val="0052134E"/>
    <w:rsid w:val="00575663"/>
    <w:rsid w:val="005966F0"/>
    <w:rsid w:val="00605D45"/>
    <w:rsid w:val="00677B85"/>
    <w:rsid w:val="00711237"/>
    <w:rsid w:val="007722E4"/>
    <w:rsid w:val="00925416"/>
    <w:rsid w:val="00A31560"/>
    <w:rsid w:val="00A40ADB"/>
    <w:rsid w:val="00B03214"/>
    <w:rsid w:val="00B44F32"/>
    <w:rsid w:val="00B5531A"/>
    <w:rsid w:val="00C05CC3"/>
    <w:rsid w:val="00C0757F"/>
    <w:rsid w:val="00D14FDE"/>
    <w:rsid w:val="00D91AFF"/>
    <w:rsid w:val="00E06C7A"/>
    <w:rsid w:val="00E546BF"/>
    <w:rsid w:val="00E80548"/>
    <w:rsid w:val="00EB6C16"/>
    <w:rsid w:val="00EF7D15"/>
    <w:rsid w:val="00F62E99"/>
    <w:rsid w:val="00FA12EB"/>
    <w:rsid w:val="00FD6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A8426"/>
  <w15:docId w15:val="{FC7EB287-D559-4792-8DEB-78F5E445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7D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7D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547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80C7C6-814A-4170-AB17-CC522CD52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Parolari</dc:creator>
  <cp:lastModifiedBy>Gosselin, Danielle</cp:lastModifiedBy>
  <cp:revision>2</cp:revision>
  <dcterms:created xsi:type="dcterms:W3CDTF">2025-05-23T14:13:00Z</dcterms:created>
  <dcterms:modified xsi:type="dcterms:W3CDTF">2025-05-23T14:13:00Z</dcterms:modified>
</cp:coreProperties>
</file>